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27D" w:rsidRPr="008F027D" w:rsidRDefault="008F027D" w:rsidP="008F027D">
      <w:pPr>
        <w:tabs>
          <w:tab w:val="center" w:pos="4536"/>
          <w:tab w:val="right" w:pos="8364"/>
        </w:tabs>
        <w:jc w:val="left"/>
        <w:rPr>
          <w:rFonts w:ascii="Arial" w:hAnsi="Arial" w:cs="Times New Roman"/>
          <w:b/>
          <w:sz w:val="22"/>
          <w:szCs w:val="22"/>
          <w:lang w:val="en-GB"/>
        </w:rPr>
      </w:pPr>
      <w:r w:rsidRPr="008F027D">
        <w:rPr>
          <w:rFonts w:ascii="Arial" w:eastAsia="MS Mincho" w:hAnsi="Arial" w:cs="Times New Roman"/>
          <w:b/>
          <w:sz w:val="22"/>
          <w:szCs w:val="22"/>
          <w:lang w:val="en-GB" w:eastAsia="en-US"/>
        </w:rPr>
        <w:t>3GPP TSG-RAN WG2 Meeting #1</w:t>
      </w:r>
      <w:r>
        <w:rPr>
          <w:rFonts w:ascii="Arial" w:hAnsi="Arial" w:cs="Times New Roman" w:hint="eastAsia"/>
          <w:b/>
          <w:sz w:val="22"/>
          <w:szCs w:val="22"/>
          <w:lang w:val="en-GB"/>
        </w:rPr>
        <w:t>23</w:t>
      </w:r>
      <w:r w:rsidRPr="008F027D">
        <w:rPr>
          <w:rFonts w:ascii="Arial" w:hAnsi="Arial" w:cs="Times New Roman" w:hint="eastAsia"/>
          <w:b/>
          <w:sz w:val="22"/>
          <w:szCs w:val="22"/>
          <w:lang w:val="en-GB"/>
        </w:rPr>
        <w:tab/>
      </w:r>
      <w:r w:rsidRPr="008F027D">
        <w:rPr>
          <w:rFonts w:ascii="Arial" w:hAnsi="Arial" w:cs="Times New Roman" w:hint="eastAsia"/>
          <w:b/>
          <w:sz w:val="22"/>
          <w:szCs w:val="22"/>
          <w:lang w:val="en-GB"/>
        </w:rPr>
        <w:tab/>
      </w:r>
      <w:r w:rsidR="005E0471" w:rsidRPr="005E0471">
        <w:rPr>
          <w:rFonts w:ascii="Arial" w:hAnsi="Arial" w:cs="Times New Roman"/>
          <w:b/>
          <w:sz w:val="22"/>
          <w:szCs w:val="22"/>
          <w:lang w:val="en-GB"/>
        </w:rPr>
        <w:t>R2-2307416</w:t>
      </w:r>
    </w:p>
    <w:p w:rsidR="00B341A5" w:rsidRPr="00B341A5" w:rsidRDefault="00B341A5" w:rsidP="00B341A5">
      <w:pPr>
        <w:tabs>
          <w:tab w:val="center" w:pos="4536"/>
          <w:tab w:val="right" w:pos="9072"/>
        </w:tabs>
        <w:rPr>
          <w:rFonts w:ascii="Arial" w:hAnsi="Arial" w:cs="Times New Roman"/>
          <w:b/>
          <w:sz w:val="22"/>
          <w:szCs w:val="22"/>
          <w:lang w:val="en-GB"/>
        </w:rPr>
      </w:pPr>
      <w:r w:rsidRPr="00B341A5">
        <w:rPr>
          <w:rFonts w:ascii="Arial" w:hAnsi="Arial" w:cs="Times New Roman"/>
          <w:b/>
          <w:sz w:val="22"/>
          <w:szCs w:val="22"/>
          <w:lang w:val="en-GB"/>
        </w:rPr>
        <w:t>Toulouse, France, August 21-25, 2023</w:t>
      </w:r>
    </w:p>
    <w:p w:rsidR="008F027D" w:rsidRPr="008F027D" w:rsidRDefault="008F027D" w:rsidP="008F027D">
      <w:pPr>
        <w:tabs>
          <w:tab w:val="center" w:pos="4536"/>
          <w:tab w:val="right" w:pos="9072"/>
        </w:tabs>
        <w:jc w:val="left"/>
        <w:rPr>
          <w:rFonts w:ascii="Arial" w:eastAsia="MS Mincho" w:hAnsi="Arial" w:cs="Times New Roman"/>
          <w:b/>
          <w:sz w:val="22"/>
          <w:szCs w:val="22"/>
          <w:lang w:val="en-GB" w:eastAsia="en-US"/>
        </w:rPr>
      </w:pPr>
    </w:p>
    <w:p w:rsidR="008F027D" w:rsidRPr="008F027D" w:rsidRDefault="008F027D" w:rsidP="008F027D">
      <w:pPr>
        <w:tabs>
          <w:tab w:val="left" w:pos="1910"/>
          <w:tab w:val="right" w:pos="9072"/>
        </w:tabs>
        <w:ind w:left="1800" w:hanging="1800"/>
        <w:rPr>
          <w:rFonts w:ascii="Arial" w:hAnsi="Arial" w:cs="Arial"/>
          <w:b/>
          <w:sz w:val="22"/>
          <w:szCs w:val="22"/>
        </w:rPr>
      </w:pPr>
      <w:r w:rsidRPr="008F027D">
        <w:rPr>
          <w:rFonts w:ascii="Arial" w:eastAsia="MS Mincho" w:hAnsi="Arial" w:cs="Arial"/>
          <w:b/>
          <w:sz w:val="22"/>
          <w:szCs w:val="22"/>
          <w:lang w:eastAsia="en-US"/>
        </w:rPr>
        <w:t>Source:</w:t>
      </w:r>
      <w:r w:rsidRPr="008F027D">
        <w:rPr>
          <w:rFonts w:ascii="Arial" w:eastAsia="MS Mincho" w:hAnsi="Arial" w:cs="Arial"/>
          <w:b/>
          <w:sz w:val="22"/>
          <w:szCs w:val="22"/>
          <w:lang w:eastAsia="en-US"/>
        </w:rPr>
        <w:tab/>
      </w:r>
      <w:r w:rsidRPr="008F027D">
        <w:rPr>
          <w:rFonts w:ascii="Arial" w:hAnsi="Arial" w:cs="Arial"/>
          <w:b/>
          <w:sz w:val="22"/>
          <w:szCs w:val="22"/>
        </w:rPr>
        <w:t xml:space="preserve">CATT </w:t>
      </w:r>
    </w:p>
    <w:p w:rsidR="008F027D" w:rsidRPr="008F027D" w:rsidRDefault="008F027D" w:rsidP="008F027D">
      <w:pPr>
        <w:tabs>
          <w:tab w:val="left" w:pos="1800"/>
          <w:tab w:val="right" w:pos="9072"/>
        </w:tabs>
        <w:rPr>
          <w:rFonts w:ascii="Arial" w:hAnsi="Arial" w:cs="Arial"/>
          <w:b/>
          <w:sz w:val="22"/>
          <w:szCs w:val="22"/>
        </w:rPr>
      </w:pPr>
      <w:r w:rsidRPr="008F027D">
        <w:rPr>
          <w:rFonts w:ascii="Arial" w:eastAsia="MS Mincho" w:hAnsi="Arial" w:cs="Arial"/>
          <w:b/>
          <w:sz w:val="22"/>
          <w:szCs w:val="22"/>
          <w:lang w:eastAsia="en-US"/>
        </w:rPr>
        <w:t>Title:</w:t>
      </w:r>
      <w:bookmarkStart w:id="0" w:name="Title"/>
      <w:bookmarkEnd w:id="0"/>
      <w:r w:rsidRPr="008F027D">
        <w:rPr>
          <w:rFonts w:ascii="Arial" w:eastAsia="MS Mincho" w:hAnsi="Arial" w:cs="Arial"/>
          <w:b/>
          <w:sz w:val="22"/>
          <w:szCs w:val="22"/>
          <w:lang w:eastAsia="en-US"/>
        </w:rPr>
        <w:tab/>
      </w:r>
      <w:r w:rsidRPr="008F027D">
        <w:rPr>
          <w:rFonts w:ascii="Arial" w:hAnsi="Arial" w:cs="Arial" w:hint="eastAsia"/>
          <w:b/>
          <w:sz w:val="22"/>
          <w:szCs w:val="22"/>
        </w:rPr>
        <w:t xml:space="preserve">Discussion on </w:t>
      </w:r>
      <w:r w:rsidR="00EB4318">
        <w:rPr>
          <w:rFonts w:ascii="Arial" w:hAnsi="Arial" w:cs="Arial" w:hint="eastAsia"/>
          <w:b/>
          <w:sz w:val="22"/>
          <w:szCs w:val="22"/>
        </w:rPr>
        <w:t xml:space="preserve">PUCCH repetition for Msg4 </w:t>
      </w:r>
      <w:r w:rsidR="00EB4318" w:rsidRPr="00EB4318">
        <w:rPr>
          <w:rFonts w:ascii="Arial" w:hAnsi="Arial" w:cs="Arial"/>
          <w:b/>
          <w:sz w:val="22"/>
          <w:szCs w:val="22"/>
        </w:rPr>
        <w:t>HARQ-ACK</w:t>
      </w:r>
    </w:p>
    <w:p w:rsidR="008F027D" w:rsidRPr="008F027D" w:rsidRDefault="008F027D" w:rsidP="008F027D">
      <w:pPr>
        <w:tabs>
          <w:tab w:val="left" w:pos="1800"/>
          <w:tab w:val="right" w:pos="9072"/>
        </w:tabs>
        <w:rPr>
          <w:rFonts w:ascii="Arial" w:hAnsi="Arial" w:cs="Arial"/>
          <w:b/>
          <w:sz w:val="22"/>
          <w:szCs w:val="22"/>
        </w:rPr>
      </w:pPr>
      <w:r w:rsidRPr="008F027D">
        <w:rPr>
          <w:rFonts w:ascii="Arial" w:eastAsia="MS Mincho" w:hAnsi="Arial" w:cs="Arial"/>
          <w:b/>
          <w:sz w:val="22"/>
          <w:szCs w:val="22"/>
          <w:lang w:eastAsia="en-US"/>
        </w:rPr>
        <w:t>Agenda Item:</w:t>
      </w:r>
      <w:bookmarkStart w:id="1" w:name="Source"/>
      <w:bookmarkEnd w:id="1"/>
      <w:r w:rsidRPr="008F027D">
        <w:rPr>
          <w:rFonts w:ascii="Arial" w:eastAsia="MS Mincho" w:hAnsi="Arial" w:cs="Arial"/>
          <w:b/>
          <w:sz w:val="22"/>
          <w:szCs w:val="22"/>
          <w:lang w:eastAsia="en-US"/>
        </w:rPr>
        <w:tab/>
      </w:r>
      <w:r>
        <w:rPr>
          <w:rFonts w:ascii="Arial" w:hAnsi="Arial" w:cs="Arial" w:hint="eastAsia"/>
          <w:b/>
          <w:sz w:val="22"/>
          <w:szCs w:val="22"/>
        </w:rPr>
        <w:t>7</w:t>
      </w:r>
      <w:r w:rsidRPr="008F027D">
        <w:rPr>
          <w:rFonts w:ascii="Arial" w:eastAsia="MS Mincho" w:hAnsi="Arial" w:cs="Arial"/>
          <w:b/>
          <w:sz w:val="22"/>
          <w:szCs w:val="22"/>
          <w:lang w:eastAsia="en-US"/>
        </w:rPr>
        <w:t>.</w:t>
      </w:r>
      <w:r w:rsidRPr="008F027D">
        <w:rPr>
          <w:rFonts w:ascii="Arial" w:hAnsi="Arial" w:cs="Arial" w:hint="eastAsia"/>
          <w:b/>
          <w:sz w:val="22"/>
          <w:szCs w:val="22"/>
        </w:rPr>
        <w:t>7</w:t>
      </w:r>
      <w:r w:rsidRPr="008F027D">
        <w:rPr>
          <w:rFonts w:ascii="Arial" w:eastAsia="MS Mincho" w:hAnsi="Arial" w:cs="Arial"/>
          <w:b/>
          <w:sz w:val="22"/>
          <w:szCs w:val="22"/>
          <w:lang w:eastAsia="en-US"/>
        </w:rPr>
        <w:t>.</w:t>
      </w:r>
      <w:r w:rsidRPr="008F027D">
        <w:rPr>
          <w:rFonts w:ascii="Arial" w:hAnsi="Arial" w:cs="Arial" w:hint="eastAsia"/>
          <w:b/>
          <w:sz w:val="22"/>
          <w:szCs w:val="22"/>
        </w:rPr>
        <w:t>2</w:t>
      </w:r>
    </w:p>
    <w:p w:rsidR="008F027D" w:rsidRPr="008F027D" w:rsidRDefault="008F027D" w:rsidP="008F027D">
      <w:pPr>
        <w:tabs>
          <w:tab w:val="left" w:pos="1800"/>
          <w:tab w:val="center" w:pos="4536"/>
          <w:tab w:val="right" w:pos="9072"/>
        </w:tabs>
        <w:rPr>
          <w:rFonts w:ascii="Arial" w:hAnsi="Arial" w:cs="Times New Roman"/>
          <w:b/>
          <w:sz w:val="20"/>
          <w:szCs w:val="24"/>
        </w:rPr>
      </w:pPr>
      <w:r w:rsidRPr="008F027D">
        <w:rPr>
          <w:rFonts w:ascii="Arial" w:eastAsia="MS Mincho" w:hAnsi="Arial" w:cs="Arial"/>
          <w:b/>
          <w:sz w:val="22"/>
          <w:szCs w:val="22"/>
          <w:lang w:eastAsia="en-US"/>
        </w:rPr>
        <w:t>Document for:</w:t>
      </w:r>
      <w:r w:rsidRPr="008F027D">
        <w:rPr>
          <w:rFonts w:ascii="Arial" w:eastAsia="MS Mincho" w:hAnsi="Arial" w:cs="Arial"/>
          <w:b/>
          <w:sz w:val="22"/>
          <w:szCs w:val="22"/>
          <w:lang w:eastAsia="en-US"/>
        </w:rPr>
        <w:tab/>
      </w:r>
      <w:bookmarkStart w:id="2" w:name="DocumentFor"/>
      <w:bookmarkEnd w:id="2"/>
      <w:r w:rsidRPr="008F027D">
        <w:rPr>
          <w:rFonts w:ascii="Arial" w:eastAsia="MS Mincho" w:hAnsi="Arial" w:cs="Arial"/>
          <w:b/>
          <w:sz w:val="22"/>
          <w:szCs w:val="22"/>
          <w:lang w:eastAsia="en-US"/>
        </w:rPr>
        <w:t>Discussio</w:t>
      </w:r>
      <w:r w:rsidRPr="008F027D">
        <w:rPr>
          <w:rFonts w:ascii="Arial" w:hAnsi="Arial" w:cs="Arial"/>
          <w:b/>
          <w:sz w:val="22"/>
          <w:szCs w:val="22"/>
        </w:rPr>
        <w:t>n</w:t>
      </w:r>
      <w:r w:rsidRPr="008F027D">
        <w:rPr>
          <w:rFonts w:ascii="Arial" w:hAnsi="Arial" w:cs="Arial" w:hint="eastAsia"/>
          <w:b/>
          <w:sz w:val="22"/>
          <w:szCs w:val="22"/>
        </w:rPr>
        <w:t xml:space="preserve"> and Decision</w:t>
      </w:r>
    </w:p>
    <w:p w:rsidR="008F027D" w:rsidRPr="008F027D" w:rsidRDefault="008F027D" w:rsidP="008F027D">
      <w:pPr>
        <w:pBdr>
          <w:bottom w:val="single" w:sz="4" w:space="1" w:color="auto"/>
        </w:pBdr>
        <w:tabs>
          <w:tab w:val="left" w:pos="2552"/>
        </w:tabs>
        <w:rPr>
          <w:rFonts w:ascii="Times New Roman" w:eastAsia="Times New Roman" w:hAnsi="Times New Roman" w:cs="Times New Roman"/>
          <w:sz w:val="20"/>
          <w:szCs w:val="24"/>
          <w:lang w:eastAsia="en-US"/>
        </w:rPr>
      </w:pPr>
    </w:p>
    <w:p w:rsidR="002D6E38" w:rsidRPr="001D376B" w:rsidRDefault="002D6E38" w:rsidP="002D6E38">
      <w:pPr>
        <w:pStyle w:val="1"/>
        <w:jc w:val="both"/>
        <w:rPr>
          <w:b w:val="0"/>
          <w:szCs w:val="28"/>
        </w:rPr>
      </w:pPr>
      <w:bookmarkStart w:id="3" w:name="_Ref528762725"/>
      <w:r w:rsidRPr="001D376B">
        <w:rPr>
          <w:b w:val="0"/>
          <w:szCs w:val="28"/>
        </w:rPr>
        <w:t>Introduction</w:t>
      </w:r>
      <w:bookmarkEnd w:id="3"/>
    </w:p>
    <w:p w:rsidR="008F027D" w:rsidRPr="00450DB7" w:rsidRDefault="00317E4E" w:rsidP="001C6DB6">
      <w:pPr>
        <w:spacing w:after="120"/>
        <w:rPr>
          <w:rFonts w:ascii="Times New Roman" w:hAnsi="Times New Roman" w:cs="Times New Roman"/>
        </w:rPr>
      </w:pPr>
      <w:r w:rsidRPr="00450DB7">
        <w:rPr>
          <w:rFonts w:ascii="Times New Roman" w:hAnsi="Times New Roman" w:cs="Times New Roman"/>
        </w:rPr>
        <w:t xml:space="preserve">In </w:t>
      </w:r>
      <w:r w:rsidR="005E36EA" w:rsidRPr="00450DB7">
        <w:rPr>
          <w:rFonts w:ascii="Times New Roman" w:hAnsi="Times New Roman" w:cs="Times New Roman"/>
        </w:rPr>
        <w:t>RAN1#11</w:t>
      </w:r>
      <w:r w:rsidR="00450DB7" w:rsidRPr="00450DB7">
        <w:rPr>
          <w:rFonts w:ascii="Times New Roman" w:hAnsi="Times New Roman" w:cs="Times New Roman"/>
        </w:rPr>
        <w:t xml:space="preserve">3 </w:t>
      </w:r>
      <w:r w:rsidRPr="00450DB7">
        <w:rPr>
          <w:rFonts w:ascii="Times New Roman" w:hAnsi="Times New Roman" w:cs="Times New Roman"/>
        </w:rPr>
        <w:t xml:space="preserve">meeting, </w:t>
      </w:r>
      <w:r w:rsidR="00831833">
        <w:rPr>
          <w:rFonts w:ascii="Times New Roman" w:hAnsi="Times New Roman" w:cs="Times New Roman" w:hint="eastAsia"/>
        </w:rPr>
        <w:t xml:space="preserve">RAN1 sent LS </w:t>
      </w:r>
      <w:r w:rsidR="00455BFC" w:rsidRPr="00450DB7">
        <w:rPr>
          <w:rFonts w:ascii="Times New Roman" w:hAnsi="Times New Roman" w:cs="Times New Roman"/>
        </w:rPr>
        <w:fldChar w:fldCharType="begin"/>
      </w:r>
      <w:r w:rsidR="00455BFC" w:rsidRPr="00450DB7">
        <w:rPr>
          <w:rFonts w:ascii="Times New Roman" w:hAnsi="Times New Roman" w:cs="Times New Roman"/>
        </w:rPr>
        <w:instrText xml:space="preserve"> REF _Ref137835795 \r \h </w:instrText>
      </w:r>
      <w:r w:rsidR="00450DB7">
        <w:rPr>
          <w:rFonts w:ascii="Times New Roman" w:hAnsi="Times New Roman" w:cs="Times New Roman"/>
        </w:rPr>
        <w:instrText xml:space="preserve"> \* MERGEFORMAT </w:instrText>
      </w:r>
      <w:r w:rsidR="00455BFC" w:rsidRPr="00450DB7">
        <w:rPr>
          <w:rFonts w:ascii="Times New Roman" w:hAnsi="Times New Roman" w:cs="Times New Roman"/>
        </w:rPr>
      </w:r>
      <w:r w:rsidR="00455BFC" w:rsidRPr="00450DB7">
        <w:rPr>
          <w:rFonts w:ascii="Times New Roman" w:hAnsi="Times New Roman" w:cs="Times New Roman"/>
        </w:rPr>
        <w:fldChar w:fldCharType="separate"/>
      </w:r>
      <w:r w:rsidR="00455BFC" w:rsidRPr="00450DB7">
        <w:rPr>
          <w:rFonts w:ascii="Times New Roman" w:hAnsi="Times New Roman" w:cs="Times New Roman"/>
        </w:rPr>
        <w:t>[1]</w:t>
      </w:r>
      <w:r w:rsidR="00455BFC" w:rsidRPr="00450DB7">
        <w:rPr>
          <w:rFonts w:ascii="Times New Roman" w:hAnsi="Times New Roman" w:cs="Times New Roman"/>
        </w:rPr>
        <w:fldChar w:fldCharType="end"/>
      </w:r>
      <w:r w:rsidR="00831833">
        <w:rPr>
          <w:rFonts w:ascii="Times New Roman" w:hAnsi="Times New Roman" w:cs="Times New Roman" w:hint="eastAsia"/>
        </w:rPr>
        <w:t xml:space="preserve"> to RAN2 and in the LS, the following </w:t>
      </w:r>
      <w:r w:rsidR="00831833">
        <w:rPr>
          <w:rFonts w:ascii="Times New Roman" w:hAnsi="Times New Roman" w:cs="Times New Roman"/>
        </w:rPr>
        <w:t>assumption</w:t>
      </w:r>
      <w:r w:rsidR="00831833">
        <w:rPr>
          <w:rFonts w:ascii="Times New Roman" w:hAnsi="Times New Roman" w:cs="Times New Roman" w:hint="eastAsia"/>
        </w:rPr>
        <w:t xml:space="preserve"> was agreed</w:t>
      </w:r>
      <w:r w:rsidRPr="00450DB7">
        <w:rPr>
          <w:rFonts w:ascii="Times New Roman" w:hAnsi="Times New Roman" w:cs="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317E4E" w:rsidTr="005E2BBF">
        <w:tc>
          <w:tcPr>
            <w:tcW w:w="9829" w:type="dxa"/>
            <w:shd w:val="clear" w:color="auto" w:fill="auto"/>
          </w:tcPr>
          <w:p w:rsidR="00317E4E" w:rsidRDefault="00317E4E" w:rsidP="005E2BBF">
            <w:pPr>
              <w:tabs>
                <w:tab w:val="left" w:pos="1064"/>
              </w:tabs>
              <w:rPr>
                <w:rFonts w:ascii="Times" w:eastAsia="Batang" w:hAnsi="Times"/>
                <w:b/>
                <w:szCs w:val="24"/>
              </w:rPr>
            </w:pPr>
            <w:r>
              <w:rPr>
                <w:rFonts w:ascii="Times" w:eastAsia="Batang" w:hAnsi="Times"/>
                <w:b/>
                <w:szCs w:val="24"/>
                <w:highlight w:val="darkYellow"/>
              </w:rPr>
              <w:t>W</w:t>
            </w:r>
            <w:r>
              <w:rPr>
                <w:rFonts w:ascii="Times" w:eastAsia="Batang" w:hAnsi="Times" w:hint="eastAsia"/>
                <w:b/>
                <w:szCs w:val="24"/>
                <w:highlight w:val="darkYellow"/>
              </w:rPr>
              <w:t>orking assumption</w:t>
            </w:r>
          </w:p>
          <w:p w:rsidR="00317E4E" w:rsidRDefault="00317E4E" w:rsidP="005E2BBF">
            <w:pPr>
              <w:tabs>
                <w:tab w:val="left" w:pos="1064"/>
              </w:tabs>
              <w:rPr>
                <w:rFonts w:ascii="Arial" w:hAnsi="Arial" w:cs="Arial"/>
                <w:color w:val="313131"/>
                <w:sz w:val="18"/>
                <w:szCs w:val="18"/>
              </w:rPr>
            </w:pPr>
            <w:r>
              <w:rPr>
                <w:rFonts w:ascii="Times" w:eastAsia="Batang" w:hAnsi="Times"/>
                <w:szCs w:val="18"/>
              </w:rPr>
              <w:t>For PUCCH repetition for Msg4 HARQ-ACK, support Option B as container of the repetition request or capability report indicated by UE.</w:t>
            </w:r>
            <w:r>
              <w:rPr>
                <w:rFonts w:ascii="Arial" w:hAnsi="Arial" w:cs="Arial"/>
                <w:color w:val="313131"/>
                <w:sz w:val="18"/>
                <w:szCs w:val="18"/>
              </w:rPr>
              <w:t xml:space="preserve"> </w:t>
            </w:r>
          </w:p>
          <w:p w:rsidR="00317E4E" w:rsidRPr="00317E4E" w:rsidRDefault="00317E4E" w:rsidP="00317E4E">
            <w:pPr>
              <w:numPr>
                <w:ilvl w:val="0"/>
                <w:numId w:val="1"/>
              </w:numPr>
              <w:snapToGrid w:val="0"/>
              <w:ind w:left="720" w:hanging="360"/>
              <w:rPr>
                <w:rFonts w:ascii="Times" w:eastAsia="Batang" w:hAnsi="Times"/>
                <w:szCs w:val="18"/>
                <w:lang w:eastAsia="en-US"/>
              </w:rPr>
            </w:pPr>
            <w:r>
              <w:rPr>
                <w:rFonts w:ascii="Times" w:eastAsia="Batang" w:hAnsi="Times"/>
                <w:szCs w:val="18"/>
              </w:rPr>
              <w:t>Option B: Higher layer signaling in Msg3 PUSCH</w:t>
            </w:r>
          </w:p>
        </w:tc>
      </w:tr>
    </w:tbl>
    <w:p w:rsidR="002D6E38" w:rsidRPr="00450DB7" w:rsidRDefault="00570CFF" w:rsidP="001C6DB6">
      <w:pPr>
        <w:spacing w:after="120"/>
        <w:rPr>
          <w:rFonts w:ascii="Times New Roman" w:eastAsia="Arial Unicode MS" w:hAnsi="Times New Roman" w:cs="Times New Roman"/>
          <w:lang w:val="en-GB"/>
        </w:rPr>
      </w:pPr>
      <w:r>
        <w:rPr>
          <w:rFonts w:ascii="Times New Roman" w:eastAsia="Arial Unicode MS" w:hAnsi="Times New Roman" w:cs="Times New Roman" w:hint="eastAsia"/>
          <w:lang w:val="en-GB"/>
        </w:rPr>
        <w:t xml:space="preserve">Based on the LS, RAN2 needs to discuss the solutions based on Option B, i.e. higher layer </w:t>
      </w:r>
      <w:proofErr w:type="spellStart"/>
      <w:r>
        <w:rPr>
          <w:rFonts w:ascii="Times New Roman" w:eastAsia="Arial Unicode MS" w:hAnsi="Times New Roman" w:cs="Times New Roman" w:hint="eastAsia"/>
          <w:lang w:val="en-GB"/>
        </w:rPr>
        <w:t>signaling</w:t>
      </w:r>
      <w:proofErr w:type="spellEnd"/>
      <w:r>
        <w:rPr>
          <w:rFonts w:ascii="Times New Roman" w:eastAsia="Arial Unicode MS" w:hAnsi="Times New Roman" w:cs="Times New Roman" w:hint="eastAsia"/>
          <w:lang w:val="en-GB"/>
        </w:rPr>
        <w:t xml:space="preserve"> in Msg3 PUPSCH.</w:t>
      </w:r>
    </w:p>
    <w:p w:rsidR="00455BFC" w:rsidRPr="00450DB7" w:rsidRDefault="00455BFC" w:rsidP="001C6DB6">
      <w:pPr>
        <w:pStyle w:val="a0"/>
        <w:rPr>
          <w:rFonts w:ascii="Times New Roman" w:eastAsiaTheme="minorEastAsia" w:hAnsi="Times New Roman" w:cs="Times New Roman"/>
        </w:rPr>
      </w:pPr>
      <w:r w:rsidRPr="00450DB7">
        <w:rPr>
          <w:rFonts w:ascii="Times New Roman" w:eastAsia="Arial Unicode MS" w:hAnsi="Times New Roman" w:cs="Times New Roman"/>
          <w:lang w:val="en-GB"/>
        </w:rPr>
        <w:t xml:space="preserve">In this document, we </w:t>
      </w:r>
      <w:r w:rsidR="0076514B" w:rsidRPr="00450DB7">
        <w:rPr>
          <w:rFonts w:ascii="Times New Roman" w:eastAsia="Arial Unicode MS" w:hAnsi="Times New Roman" w:cs="Times New Roman"/>
          <w:lang w:val="en-GB"/>
        </w:rPr>
        <w:t xml:space="preserve">analyse the </w:t>
      </w:r>
      <w:r w:rsidR="00570CFF">
        <w:rPr>
          <w:rFonts w:ascii="Times New Roman" w:eastAsia="Arial Unicode MS" w:hAnsi="Times New Roman" w:cs="Times New Roman" w:hint="eastAsia"/>
          <w:lang w:val="en-GB"/>
        </w:rPr>
        <w:t xml:space="preserve">solutions regarding higher layer </w:t>
      </w:r>
      <w:proofErr w:type="spellStart"/>
      <w:r w:rsidR="00570CFF">
        <w:rPr>
          <w:rFonts w:ascii="Times New Roman" w:eastAsia="Arial Unicode MS" w:hAnsi="Times New Roman" w:cs="Times New Roman" w:hint="eastAsia"/>
          <w:lang w:val="en-GB"/>
        </w:rPr>
        <w:t>signaling</w:t>
      </w:r>
      <w:proofErr w:type="spellEnd"/>
      <w:r w:rsidR="00570CFF">
        <w:rPr>
          <w:rFonts w:ascii="Times New Roman" w:eastAsia="Arial Unicode MS" w:hAnsi="Times New Roman" w:cs="Times New Roman" w:hint="eastAsia"/>
          <w:lang w:val="en-GB"/>
        </w:rPr>
        <w:t xml:space="preserve"> in Msg3 PUSCH and the</w:t>
      </w:r>
      <w:r w:rsidR="00BD3FFA">
        <w:rPr>
          <w:rFonts w:ascii="Times New Roman" w:eastAsia="Arial Unicode MS" w:hAnsi="Times New Roman" w:cs="Times New Roman" w:hint="eastAsia"/>
          <w:lang w:val="en-GB"/>
        </w:rPr>
        <w:t xml:space="preserve"> </w:t>
      </w:r>
      <w:r w:rsidR="00FA314F">
        <w:rPr>
          <w:rFonts w:ascii="Times New Roman" w:eastAsia="Arial Unicode MS" w:hAnsi="Times New Roman" w:cs="Times New Roman" w:hint="eastAsia"/>
          <w:lang w:val="en-GB"/>
        </w:rPr>
        <w:t xml:space="preserve">draft </w:t>
      </w:r>
      <w:r w:rsidR="00BD3FFA">
        <w:rPr>
          <w:rFonts w:ascii="Times New Roman" w:eastAsia="Arial Unicode MS" w:hAnsi="Times New Roman" w:cs="Times New Roman" w:hint="eastAsia"/>
          <w:lang w:val="en-GB"/>
        </w:rPr>
        <w:t>replied</w:t>
      </w:r>
      <w:r w:rsidR="00CD2D56" w:rsidRPr="00450DB7">
        <w:rPr>
          <w:rFonts w:ascii="Times New Roman" w:eastAsia="Arial Unicode MS" w:hAnsi="Times New Roman" w:cs="Times New Roman"/>
          <w:lang w:val="en-GB"/>
        </w:rPr>
        <w:t xml:space="preserve"> LS</w:t>
      </w:r>
      <w:r w:rsidR="00BD3FFA">
        <w:rPr>
          <w:rFonts w:ascii="Times New Roman" w:eastAsia="Arial Unicode MS" w:hAnsi="Times New Roman" w:cs="Times New Roman" w:hint="eastAsia"/>
          <w:lang w:val="en-GB"/>
        </w:rPr>
        <w:t xml:space="preserve"> is also prepared</w:t>
      </w:r>
      <w:r w:rsidR="0076514B" w:rsidRPr="00450DB7">
        <w:rPr>
          <w:rFonts w:ascii="Times New Roman" w:eastAsia="Arial Unicode MS" w:hAnsi="Times New Roman" w:cs="Times New Roman"/>
          <w:lang w:val="en-GB"/>
        </w:rPr>
        <w:t>.</w:t>
      </w:r>
    </w:p>
    <w:p w:rsidR="002D6E38" w:rsidRPr="001D376B" w:rsidRDefault="002D6E38" w:rsidP="002D6E38">
      <w:pPr>
        <w:pStyle w:val="1"/>
        <w:jc w:val="both"/>
        <w:rPr>
          <w:b w:val="0"/>
          <w:szCs w:val="28"/>
        </w:rPr>
      </w:pPr>
      <w:r w:rsidRPr="001D376B">
        <w:rPr>
          <w:rFonts w:hint="eastAsia"/>
          <w:b w:val="0"/>
          <w:szCs w:val="28"/>
        </w:rPr>
        <w:t>Discussion</w:t>
      </w:r>
    </w:p>
    <w:p w:rsidR="009D5254" w:rsidRDefault="00CC0E66" w:rsidP="001C6DB6">
      <w:pPr>
        <w:spacing w:after="120"/>
        <w:rPr>
          <w:rFonts w:ascii="Times New Roman" w:eastAsia="Arial Unicode MS" w:hAnsi="Times New Roman" w:cs="Times New Roman"/>
        </w:rPr>
      </w:pPr>
      <w:r>
        <w:rPr>
          <w:rFonts w:ascii="Times New Roman" w:eastAsia="Arial Unicode MS" w:hAnsi="Times New Roman" w:cs="Times New Roman" w:hint="eastAsia"/>
        </w:rPr>
        <w:t>For PU</w:t>
      </w:r>
      <w:r w:rsidR="009D5254">
        <w:rPr>
          <w:rFonts w:ascii="Times New Roman" w:eastAsia="Arial Unicode MS" w:hAnsi="Times New Roman" w:cs="Times New Roman" w:hint="eastAsia"/>
        </w:rPr>
        <w:t xml:space="preserve">CCH repetition for </w:t>
      </w:r>
      <w:r w:rsidR="00CE23BE">
        <w:rPr>
          <w:rFonts w:ascii="Times New Roman" w:eastAsia="Arial Unicode MS" w:hAnsi="Times New Roman" w:cs="Times New Roman" w:hint="eastAsia"/>
        </w:rPr>
        <w:t xml:space="preserve">Msg4 </w:t>
      </w:r>
      <w:r w:rsidR="009D5254">
        <w:rPr>
          <w:rFonts w:ascii="Times New Roman" w:eastAsia="Arial Unicode MS" w:hAnsi="Times New Roman" w:cs="Times New Roman" w:hint="eastAsia"/>
        </w:rPr>
        <w:t>HARQ-ACK, if higher layer signaling in Msg3 PUSCH was applied, the following ca</w:t>
      </w:r>
      <w:r w:rsidR="008E644C">
        <w:rPr>
          <w:rFonts w:ascii="Times New Roman" w:eastAsia="Arial Unicode MS" w:hAnsi="Times New Roman" w:cs="Times New Roman" w:hint="eastAsia"/>
        </w:rPr>
        <w:t>ndidate solutions can be discussed</w:t>
      </w:r>
      <w:bookmarkStart w:id="4" w:name="_GoBack"/>
      <w:bookmarkEnd w:id="4"/>
      <w:r w:rsidR="009D5254">
        <w:rPr>
          <w:rFonts w:ascii="Times New Roman" w:eastAsia="Arial Unicode MS" w:hAnsi="Times New Roman" w:cs="Times New Roman" w:hint="eastAsia"/>
        </w:rPr>
        <w:t>.</w:t>
      </w:r>
    </w:p>
    <w:p w:rsidR="009D5254" w:rsidRPr="006417AC" w:rsidRDefault="000C4C4B" w:rsidP="001C6DB6">
      <w:pPr>
        <w:spacing w:after="120"/>
        <w:rPr>
          <w:rFonts w:ascii="Times New Roman" w:eastAsia="Arial Unicode MS" w:hAnsi="Times New Roman" w:cs="Times New Roman"/>
          <w:b/>
          <w:i/>
          <w:u w:val="single"/>
        </w:rPr>
      </w:pPr>
      <w:bookmarkStart w:id="5" w:name="OLE_LINK4"/>
      <w:bookmarkStart w:id="6" w:name="OLE_LINK7"/>
      <w:r>
        <w:rPr>
          <w:rFonts w:ascii="Times New Roman" w:eastAsia="Arial Unicode MS" w:hAnsi="Times New Roman" w:cs="Times New Roman" w:hint="eastAsia"/>
          <w:b/>
          <w:i/>
          <w:u w:val="single"/>
        </w:rPr>
        <w:t xml:space="preserve">Solution 1: </w:t>
      </w:r>
      <w:r w:rsidR="002E4DEA">
        <w:rPr>
          <w:rFonts w:ascii="Times New Roman" w:eastAsia="Arial Unicode MS" w:hAnsi="Times New Roman" w:cs="Times New Roman"/>
          <w:b/>
          <w:i/>
          <w:u w:val="single"/>
        </w:rPr>
        <w:t>New</w:t>
      </w:r>
      <w:r w:rsidR="002E4DEA">
        <w:rPr>
          <w:rFonts w:ascii="Times New Roman" w:eastAsia="Arial Unicode MS" w:hAnsi="Times New Roman" w:cs="Times New Roman" w:hint="eastAsia"/>
          <w:b/>
          <w:i/>
          <w:u w:val="single"/>
        </w:rPr>
        <w:t xml:space="preserve"> MAC CE </w:t>
      </w:r>
      <w:r w:rsidR="00331008">
        <w:rPr>
          <w:rFonts w:ascii="Times New Roman" w:eastAsia="Arial Unicode MS" w:hAnsi="Times New Roman" w:cs="Times New Roman" w:hint="eastAsia"/>
          <w:b/>
          <w:i/>
          <w:u w:val="single"/>
        </w:rPr>
        <w:t>or RRC message multiplexed</w:t>
      </w:r>
      <w:r w:rsidR="002E1D72">
        <w:rPr>
          <w:rFonts w:ascii="Times New Roman" w:eastAsia="Arial Unicode MS" w:hAnsi="Times New Roman" w:cs="Times New Roman" w:hint="eastAsia"/>
          <w:b/>
          <w:i/>
          <w:u w:val="single"/>
        </w:rPr>
        <w:t xml:space="preserve"> </w:t>
      </w:r>
      <w:r w:rsidR="002E4DEA">
        <w:rPr>
          <w:rFonts w:ascii="Times New Roman" w:eastAsia="Arial Unicode MS" w:hAnsi="Times New Roman" w:cs="Times New Roman" w:hint="eastAsia"/>
          <w:b/>
          <w:i/>
          <w:u w:val="single"/>
        </w:rPr>
        <w:t xml:space="preserve">in </w:t>
      </w:r>
      <w:r w:rsidR="00CC0E66" w:rsidRPr="006417AC">
        <w:rPr>
          <w:rFonts w:ascii="Times New Roman" w:eastAsia="Arial Unicode MS" w:hAnsi="Times New Roman" w:cs="Times New Roman"/>
          <w:b/>
          <w:i/>
          <w:u w:val="single"/>
        </w:rPr>
        <w:t>Msg3</w:t>
      </w:r>
    </w:p>
    <w:bookmarkEnd w:id="5"/>
    <w:bookmarkEnd w:id="6"/>
    <w:p w:rsidR="00514B48" w:rsidRDefault="00CC0E66" w:rsidP="001C6DB6">
      <w:pPr>
        <w:spacing w:after="120"/>
        <w:rPr>
          <w:rFonts w:ascii="Times New Roman" w:eastAsia="Arial Unicode MS" w:hAnsi="Times New Roman" w:cs="Times New Roman"/>
          <w:lang w:val="en-GB"/>
        </w:rPr>
      </w:pPr>
      <w:r>
        <w:rPr>
          <w:rFonts w:ascii="Times New Roman" w:eastAsia="Arial Unicode MS" w:hAnsi="Times New Roman" w:cs="Times New Roman" w:hint="eastAsia"/>
          <w:lang w:val="en-GB"/>
        </w:rPr>
        <w:t xml:space="preserve">In </w:t>
      </w:r>
      <w:r w:rsidR="00414283">
        <w:rPr>
          <w:rFonts w:ascii="Times New Roman" w:eastAsia="Arial Unicode MS" w:hAnsi="Times New Roman" w:cs="Times New Roman" w:hint="eastAsia"/>
          <w:lang w:val="en-GB"/>
        </w:rPr>
        <w:t xml:space="preserve">this solution, new MAC CE </w:t>
      </w:r>
      <w:r w:rsidR="00E65ADF">
        <w:rPr>
          <w:rFonts w:ascii="Times New Roman" w:eastAsia="Arial Unicode MS" w:hAnsi="Times New Roman" w:cs="Times New Roman" w:hint="eastAsia"/>
          <w:lang w:val="en-GB"/>
        </w:rPr>
        <w:t xml:space="preserve">or RRC </w:t>
      </w:r>
      <w:r w:rsidR="002E1D72">
        <w:rPr>
          <w:rFonts w:ascii="Times New Roman" w:eastAsia="Arial Unicode MS" w:hAnsi="Times New Roman" w:cs="Times New Roman" w:hint="eastAsia"/>
          <w:lang w:val="en-GB"/>
        </w:rPr>
        <w:t xml:space="preserve">message </w:t>
      </w:r>
      <w:r w:rsidR="00E65ADF">
        <w:rPr>
          <w:rFonts w:ascii="Times New Roman" w:eastAsia="Arial Unicode MS" w:hAnsi="Times New Roman" w:cs="Times New Roman" w:hint="eastAsia"/>
          <w:lang w:val="en-GB"/>
        </w:rPr>
        <w:t xml:space="preserve">can be defined </w:t>
      </w:r>
      <w:r w:rsidR="00414283">
        <w:rPr>
          <w:rFonts w:ascii="Times New Roman" w:eastAsia="Arial Unicode MS" w:hAnsi="Times New Roman" w:cs="Times New Roman" w:hint="eastAsia"/>
          <w:lang w:val="en-GB"/>
        </w:rPr>
        <w:t>as container of the repetition request or capability report</w:t>
      </w:r>
      <w:r w:rsidR="00396077">
        <w:rPr>
          <w:rFonts w:ascii="Times New Roman" w:eastAsia="Arial Unicode MS" w:hAnsi="Times New Roman" w:cs="Times New Roman" w:hint="eastAsia"/>
          <w:lang w:val="en-GB"/>
        </w:rPr>
        <w:t xml:space="preserve"> and it is </w:t>
      </w:r>
      <w:r w:rsidR="00E65ADF">
        <w:rPr>
          <w:rFonts w:ascii="Times New Roman" w:eastAsia="Arial Unicode MS" w:hAnsi="Times New Roman" w:cs="Times New Roman" w:hint="eastAsia"/>
          <w:lang w:val="en-GB"/>
        </w:rPr>
        <w:t>multiplexed in Msg3. However,</w:t>
      </w:r>
      <w:r w:rsidR="00396077">
        <w:rPr>
          <w:rFonts w:ascii="Times New Roman" w:eastAsia="Arial Unicode MS" w:hAnsi="Times New Roman" w:cs="Times New Roman" w:hint="eastAsia"/>
          <w:lang w:val="en-GB"/>
        </w:rPr>
        <w:t xml:space="preserve"> in this solution</w:t>
      </w:r>
      <w:r w:rsidR="00E65ADF">
        <w:rPr>
          <w:rFonts w:ascii="Times New Roman" w:eastAsia="Arial Unicode MS" w:hAnsi="Times New Roman" w:cs="Times New Roman" w:hint="eastAsia"/>
          <w:lang w:val="en-GB"/>
        </w:rPr>
        <w:t xml:space="preserve"> the Msg3 size will be larger than the existing Msg3 size. Under the condition that the network is not aware of the extension of Msg3, the size of the RAR UL grant may be not</w:t>
      </w:r>
      <w:r w:rsidR="002B0D43">
        <w:rPr>
          <w:rFonts w:ascii="Times New Roman" w:eastAsia="Arial Unicode MS" w:hAnsi="Times New Roman" w:cs="Times New Roman" w:hint="eastAsia"/>
          <w:lang w:val="en-GB"/>
        </w:rPr>
        <w:t xml:space="preserve"> large</w:t>
      </w:r>
      <w:r w:rsidR="00E65ADF">
        <w:rPr>
          <w:rFonts w:ascii="Times New Roman" w:eastAsia="Arial Unicode MS" w:hAnsi="Times New Roman" w:cs="Times New Roman" w:hint="eastAsia"/>
          <w:lang w:val="en-GB"/>
        </w:rPr>
        <w:t xml:space="preserve"> enough to include this new defined MAC CE</w:t>
      </w:r>
      <w:r w:rsidR="00FF59DB">
        <w:rPr>
          <w:rFonts w:ascii="Times New Roman" w:eastAsia="Arial Unicode MS" w:hAnsi="Times New Roman" w:cs="Times New Roman" w:hint="eastAsia"/>
          <w:lang w:val="en-GB"/>
        </w:rPr>
        <w:t xml:space="preserve"> or RRC message</w:t>
      </w:r>
      <w:r w:rsidR="005D13E7">
        <w:rPr>
          <w:rFonts w:ascii="Times New Roman" w:eastAsia="Arial Unicode MS" w:hAnsi="Times New Roman" w:cs="Times New Roman" w:hint="eastAsia"/>
          <w:lang w:val="en-GB"/>
        </w:rPr>
        <w:t>.</w:t>
      </w:r>
    </w:p>
    <w:p w:rsidR="008E1536" w:rsidRDefault="00514B48" w:rsidP="001C6DB6">
      <w:pPr>
        <w:spacing w:after="120"/>
        <w:rPr>
          <w:rFonts w:ascii="Times New Roman" w:eastAsia="Arial Unicode MS" w:hAnsi="Times New Roman" w:cs="Times New Roman"/>
          <w:lang w:val="en-GB"/>
        </w:rPr>
      </w:pPr>
      <w:r>
        <w:rPr>
          <w:rFonts w:ascii="Times New Roman" w:eastAsia="Arial Unicode MS" w:hAnsi="Times New Roman" w:cs="Times New Roman" w:hint="eastAsia"/>
          <w:lang w:val="en-GB"/>
        </w:rPr>
        <w:t xml:space="preserve">Meanwhile, when the UE requests/indicates the PUCCH repetition for Msg4, it means </w:t>
      </w:r>
      <w:r>
        <w:rPr>
          <w:rFonts w:ascii="Times New Roman" w:eastAsia="Arial Unicode MS" w:hAnsi="Times New Roman" w:cs="Times New Roman"/>
          <w:lang w:val="en-GB"/>
        </w:rPr>
        <w:t>that</w:t>
      </w:r>
      <w:r>
        <w:rPr>
          <w:rFonts w:ascii="Times New Roman" w:eastAsia="Arial Unicode MS" w:hAnsi="Times New Roman" w:cs="Times New Roman" w:hint="eastAsia"/>
          <w:lang w:val="en-GB"/>
        </w:rPr>
        <w:t xml:space="preserve"> the UE suffers poor channel condition. Then, it is high </w:t>
      </w:r>
      <w:r w:rsidR="00150A0F">
        <w:rPr>
          <w:rFonts w:ascii="Times New Roman" w:eastAsia="Arial Unicode MS" w:hAnsi="Times New Roman" w:cs="Times New Roman" w:hint="eastAsia"/>
          <w:lang w:val="en-GB"/>
        </w:rPr>
        <w:t>probability</w:t>
      </w:r>
      <w:r w:rsidR="006F5180">
        <w:rPr>
          <w:rFonts w:ascii="Times New Roman" w:eastAsia="Arial Unicode MS" w:hAnsi="Times New Roman" w:cs="Times New Roman" w:hint="eastAsia"/>
          <w:lang w:val="en-GB"/>
        </w:rPr>
        <w:t xml:space="preserve"> that</w:t>
      </w:r>
      <w:r>
        <w:rPr>
          <w:rFonts w:ascii="Times New Roman" w:eastAsia="Arial Unicode MS" w:hAnsi="Times New Roman" w:cs="Times New Roman" w:hint="eastAsia"/>
          <w:lang w:val="en-GB"/>
        </w:rPr>
        <w:t xml:space="preserve"> the network does no</w:t>
      </w:r>
      <w:r w:rsidR="008E1536">
        <w:rPr>
          <w:rFonts w:ascii="Times New Roman" w:eastAsia="Arial Unicode MS" w:hAnsi="Times New Roman" w:cs="Times New Roman" w:hint="eastAsia"/>
          <w:lang w:val="en-GB"/>
        </w:rPr>
        <w:t>t assign large PDU size for Msg3</w:t>
      </w:r>
      <w:r>
        <w:rPr>
          <w:rFonts w:ascii="Times New Roman" w:eastAsia="Arial Unicode MS" w:hAnsi="Times New Roman" w:cs="Times New Roman" w:hint="eastAsia"/>
          <w:lang w:val="en-GB"/>
        </w:rPr>
        <w:t>.</w:t>
      </w:r>
    </w:p>
    <w:p w:rsidR="00E4410B" w:rsidRPr="00450DB7" w:rsidRDefault="005D13E7" w:rsidP="001C6DB6">
      <w:pPr>
        <w:spacing w:after="120"/>
        <w:rPr>
          <w:rFonts w:ascii="Times New Roman" w:eastAsia="Arial Unicode MS" w:hAnsi="Times New Roman" w:cs="Times New Roman"/>
          <w:lang w:val="en-GB"/>
        </w:rPr>
      </w:pPr>
      <w:r>
        <w:rPr>
          <w:rFonts w:ascii="Times New Roman" w:eastAsia="Arial Unicode MS" w:hAnsi="Times New Roman" w:cs="Times New Roman" w:hint="eastAsia"/>
          <w:lang w:val="en-GB"/>
        </w:rPr>
        <w:t>Furthermore, this may bring impacts on the whole RACH procedure. Hence, this solution is not preferred.</w:t>
      </w:r>
    </w:p>
    <w:p w:rsidR="00252395" w:rsidRDefault="005E2BBF" w:rsidP="005E2BBF">
      <w:pPr>
        <w:pStyle w:val="ac"/>
        <w:rPr>
          <w:rFonts w:ascii="Times New Roman" w:eastAsiaTheme="minorEastAsia" w:hAnsi="Times New Roman" w:cs="Times New Roman"/>
          <w:b/>
          <w:noProof/>
        </w:rPr>
      </w:pPr>
      <w:bookmarkStart w:id="7" w:name="_Toc142466621"/>
      <w:r w:rsidRPr="00DF2E82">
        <w:rPr>
          <w:rFonts w:ascii="Times New Roman" w:hAnsi="Times New Roman" w:cs="Times New Roman"/>
          <w:b/>
        </w:rPr>
        <w:t>Proposal</w:t>
      </w:r>
      <w:r w:rsidRPr="005E2BBF">
        <w:rPr>
          <w:b/>
        </w:rPr>
        <w:t xml:space="preserve"> </w:t>
      </w:r>
      <w:r w:rsidRPr="005E2BBF">
        <w:rPr>
          <w:b/>
        </w:rPr>
        <w:fldChar w:fldCharType="begin"/>
      </w:r>
      <w:r w:rsidRPr="005E2BBF">
        <w:rPr>
          <w:b/>
        </w:rPr>
        <w:instrText xml:space="preserve"> SEQ Proposal \* ARABIC </w:instrText>
      </w:r>
      <w:r w:rsidRPr="005E2BBF">
        <w:rPr>
          <w:b/>
        </w:rPr>
        <w:fldChar w:fldCharType="separate"/>
      </w:r>
      <w:r w:rsidRPr="005E2BBF">
        <w:rPr>
          <w:b/>
          <w:noProof/>
        </w:rPr>
        <w:t>1</w:t>
      </w:r>
      <w:r w:rsidRPr="005E2BBF">
        <w:rPr>
          <w:b/>
        </w:rPr>
        <w:fldChar w:fldCharType="end"/>
      </w:r>
      <w:r w:rsidR="00252395" w:rsidRPr="00126079">
        <w:rPr>
          <w:rFonts w:ascii="Times New Roman" w:eastAsiaTheme="minorEastAsia" w:hAnsi="Times New Roman" w:cs="Times New Roman" w:hint="eastAsia"/>
          <w:b/>
          <w:noProof/>
        </w:rPr>
        <w:t xml:space="preserve">: </w:t>
      </w:r>
      <w:r w:rsidR="008E1536">
        <w:rPr>
          <w:rFonts w:ascii="Times New Roman" w:eastAsiaTheme="minorEastAsia" w:hAnsi="Times New Roman" w:cs="Times New Roman" w:hint="eastAsia"/>
          <w:b/>
          <w:noProof/>
        </w:rPr>
        <w:t>N</w:t>
      </w:r>
      <w:r w:rsidR="002E1D72">
        <w:rPr>
          <w:rFonts w:ascii="Times New Roman" w:eastAsiaTheme="minorEastAsia" w:hAnsi="Times New Roman" w:cs="Times New Roman" w:hint="eastAsia"/>
          <w:b/>
          <w:noProof/>
        </w:rPr>
        <w:t>ew MAC CE</w:t>
      </w:r>
      <w:r w:rsidR="008E1536">
        <w:rPr>
          <w:rFonts w:ascii="Times New Roman" w:eastAsiaTheme="minorEastAsia" w:hAnsi="Times New Roman" w:cs="Times New Roman" w:hint="eastAsia"/>
          <w:b/>
          <w:noProof/>
        </w:rPr>
        <w:t xml:space="preserve"> or RRC message multiplexed</w:t>
      </w:r>
      <w:r w:rsidR="002E1D72">
        <w:rPr>
          <w:rFonts w:ascii="Times New Roman" w:eastAsiaTheme="minorEastAsia" w:hAnsi="Times New Roman" w:cs="Times New Roman" w:hint="eastAsia"/>
          <w:b/>
          <w:noProof/>
        </w:rPr>
        <w:t xml:space="preserve"> </w:t>
      </w:r>
      <w:r w:rsidR="002E1D72" w:rsidRPr="002E1D72">
        <w:rPr>
          <w:rFonts w:ascii="Times New Roman" w:eastAsiaTheme="minorEastAsia" w:hAnsi="Times New Roman" w:cs="Times New Roman"/>
          <w:b/>
          <w:noProof/>
        </w:rPr>
        <w:t>in Msg3</w:t>
      </w:r>
      <w:r w:rsidR="00A07672">
        <w:rPr>
          <w:rFonts w:ascii="Times New Roman" w:eastAsiaTheme="minorEastAsia" w:hAnsi="Times New Roman" w:cs="Times New Roman" w:hint="eastAsia"/>
          <w:b/>
          <w:noProof/>
        </w:rPr>
        <w:t xml:space="preserve"> for </w:t>
      </w:r>
      <w:r w:rsidR="001D6097" w:rsidRPr="001D6097">
        <w:rPr>
          <w:rFonts w:ascii="Times New Roman" w:eastAsiaTheme="minorEastAsia" w:hAnsi="Times New Roman" w:cs="Times New Roman"/>
          <w:b/>
          <w:noProof/>
        </w:rPr>
        <w:t>PUCCH repetition for Msg4 HARQ-ACK</w:t>
      </w:r>
      <w:r w:rsidR="001D6097">
        <w:rPr>
          <w:rFonts w:ascii="Times New Roman" w:eastAsiaTheme="minorEastAsia" w:hAnsi="Times New Roman" w:cs="Times New Roman" w:hint="eastAsia"/>
          <w:b/>
          <w:noProof/>
        </w:rPr>
        <w:t xml:space="preserve"> is not supported</w:t>
      </w:r>
      <w:r w:rsidR="00252395" w:rsidRPr="00126079">
        <w:rPr>
          <w:rFonts w:ascii="Times New Roman" w:eastAsiaTheme="minorEastAsia" w:hAnsi="Times New Roman" w:cs="Times New Roman" w:hint="eastAsia"/>
          <w:b/>
          <w:noProof/>
        </w:rPr>
        <w:t>.</w:t>
      </w:r>
      <w:bookmarkEnd w:id="7"/>
    </w:p>
    <w:p w:rsidR="00555E72" w:rsidRPr="00991714" w:rsidRDefault="00991714" w:rsidP="001C6DB6">
      <w:pPr>
        <w:spacing w:after="120"/>
        <w:rPr>
          <w:rFonts w:ascii="Times New Roman" w:eastAsia="Arial Unicode MS" w:hAnsi="Times New Roman" w:cs="Times New Roman"/>
          <w:b/>
          <w:i/>
          <w:u w:val="single"/>
        </w:rPr>
      </w:pPr>
      <w:r>
        <w:rPr>
          <w:rFonts w:ascii="Times New Roman" w:eastAsia="Arial Unicode MS" w:hAnsi="Times New Roman" w:cs="Times New Roman" w:hint="eastAsia"/>
          <w:b/>
          <w:i/>
          <w:u w:val="single"/>
        </w:rPr>
        <w:t xml:space="preserve">Solution 2: </w:t>
      </w:r>
      <w:r w:rsidR="00555E72" w:rsidRPr="00991714">
        <w:rPr>
          <w:rFonts w:ascii="Times New Roman" w:eastAsia="Arial Unicode MS" w:hAnsi="Times New Roman" w:cs="Times New Roman"/>
          <w:b/>
          <w:i/>
          <w:u w:val="single"/>
        </w:rPr>
        <w:t>Using reserved LCID</w:t>
      </w:r>
    </w:p>
    <w:p w:rsidR="007F0AB2" w:rsidRDefault="007F0AB2" w:rsidP="001C6DB6">
      <w:pPr>
        <w:spacing w:after="120"/>
        <w:rPr>
          <w:rFonts w:ascii="Times New Roman" w:eastAsia="Arial Unicode MS" w:hAnsi="Times New Roman" w:cs="Times New Roman"/>
          <w:lang w:val="en-GB"/>
        </w:rPr>
      </w:pPr>
      <w:r>
        <w:rPr>
          <w:rFonts w:ascii="Times New Roman" w:eastAsia="Arial Unicode MS" w:hAnsi="Times New Roman" w:cs="Times New Roman" w:hint="eastAsia"/>
          <w:lang w:val="en-GB"/>
        </w:rPr>
        <w:lastRenderedPageBreak/>
        <w:t>Based on c</w:t>
      </w:r>
      <w:r w:rsidR="001B1126">
        <w:rPr>
          <w:rFonts w:ascii="Times New Roman" w:eastAsia="Arial Unicode MS" w:hAnsi="Times New Roman" w:cs="Times New Roman" w:hint="eastAsia"/>
          <w:lang w:val="en-GB"/>
        </w:rPr>
        <w:t xml:space="preserve">urrent specification, </w:t>
      </w:r>
      <w:r w:rsidR="00B2509A">
        <w:rPr>
          <w:rFonts w:ascii="Times New Roman" w:eastAsia="Arial Unicode MS" w:hAnsi="Times New Roman" w:cs="Times New Roman" w:hint="eastAsia"/>
          <w:lang w:val="en-GB"/>
        </w:rPr>
        <w:t>7</w:t>
      </w:r>
      <w:r w:rsidR="005E7D13">
        <w:rPr>
          <w:rFonts w:ascii="Times New Roman" w:eastAsia="Arial Unicode MS" w:hAnsi="Times New Roman" w:cs="Times New Roman" w:hint="eastAsia"/>
          <w:lang w:val="en-GB"/>
        </w:rPr>
        <w:t xml:space="preserve"> LCIDs (</w:t>
      </w:r>
      <w:r w:rsidR="001B1126">
        <w:rPr>
          <w:rFonts w:ascii="Times New Roman" w:eastAsia="Arial Unicode MS" w:hAnsi="Times New Roman" w:cs="Times New Roman" w:hint="eastAsia"/>
          <w:lang w:val="en-GB"/>
        </w:rPr>
        <w:t>value 37-42</w:t>
      </w:r>
      <w:r w:rsidR="00B2509A">
        <w:rPr>
          <w:rFonts w:ascii="Times New Roman" w:eastAsia="Arial Unicode MS" w:hAnsi="Times New Roman" w:cs="Times New Roman" w:hint="eastAsia"/>
          <w:lang w:val="en-GB"/>
        </w:rPr>
        <w:t xml:space="preserve"> and 47</w:t>
      </w:r>
      <w:r w:rsidR="005E7D13">
        <w:rPr>
          <w:rFonts w:ascii="Times New Roman" w:eastAsia="Arial Unicode MS" w:hAnsi="Times New Roman" w:cs="Times New Roman" w:hint="eastAsia"/>
          <w:lang w:val="en-GB"/>
        </w:rPr>
        <w:t>)</w:t>
      </w:r>
      <w:r w:rsidR="001B1126">
        <w:rPr>
          <w:rFonts w:ascii="Times New Roman" w:eastAsia="Arial Unicode MS" w:hAnsi="Times New Roman" w:cs="Times New Roman" w:hint="eastAsia"/>
          <w:lang w:val="en-GB"/>
        </w:rPr>
        <w:t xml:space="preserve"> </w:t>
      </w:r>
      <w:r w:rsidR="005E7D13">
        <w:rPr>
          <w:rFonts w:ascii="Times New Roman" w:eastAsia="Arial Unicode MS" w:hAnsi="Times New Roman" w:cs="Times New Roman" w:hint="eastAsia"/>
          <w:lang w:val="en-GB"/>
        </w:rPr>
        <w:t>are</w:t>
      </w:r>
      <w:r w:rsidR="001B1126">
        <w:rPr>
          <w:rFonts w:ascii="Times New Roman" w:eastAsia="Arial Unicode MS" w:hAnsi="Times New Roman" w:cs="Times New Roman" w:hint="eastAsia"/>
          <w:lang w:val="en-GB"/>
        </w:rPr>
        <w:t xml:space="preserve"> reserved for future </w:t>
      </w:r>
      <w:r w:rsidR="000B018E">
        <w:rPr>
          <w:rFonts w:ascii="Times New Roman" w:eastAsia="Arial Unicode MS" w:hAnsi="Times New Roman" w:cs="Times New Roman"/>
          <w:lang w:val="en-GB"/>
        </w:rPr>
        <w:fldChar w:fldCharType="begin"/>
      </w:r>
      <w:r w:rsidR="000B018E">
        <w:rPr>
          <w:rFonts w:ascii="Times New Roman" w:eastAsia="Arial Unicode MS" w:hAnsi="Times New Roman" w:cs="Times New Roman"/>
          <w:lang w:val="en-GB"/>
        </w:rPr>
        <w:instrText xml:space="preserve"> </w:instrText>
      </w:r>
      <w:r w:rsidR="000B018E">
        <w:rPr>
          <w:rFonts w:ascii="Times New Roman" w:eastAsia="Arial Unicode MS" w:hAnsi="Times New Roman" w:cs="Times New Roman" w:hint="eastAsia"/>
          <w:lang w:val="en-GB"/>
        </w:rPr>
        <w:instrText>REF _Ref142465129 \r \h</w:instrText>
      </w:r>
      <w:r w:rsidR="000B018E">
        <w:rPr>
          <w:rFonts w:ascii="Times New Roman" w:eastAsia="Arial Unicode MS" w:hAnsi="Times New Roman" w:cs="Times New Roman"/>
          <w:lang w:val="en-GB"/>
        </w:rPr>
        <w:instrText xml:space="preserve"> </w:instrText>
      </w:r>
      <w:r w:rsidR="000B018E">
        <w:rPr>
          <w:rFonts w:ascii="Times New Roman" w:eastAsia="Arial Unicode MS" w:hAnsi="Times New Roman" w:cs="Times New Roman"/>
          <w:lang w:val="en-GB"/>
        </w:rPr>
      </w:r>
      <w:r w:rsidR="000B018E">
        <w:rPr>
          <w:rFonts w:ascii="Times New Roman" w:eastAsia="Arial Unicode MS" w:hAnsi="Times New Roman" w:cs="Times New Roman"/>
          <w:lang w:val="en-GB"/>
        </w:rPr>
        <w:fldChar w:fldCharType="separate"/>
      </w:r>
      <w:r w:rsidR="000B018E">
        <w:rPr>
          <w:rFonts w:ascii="Times New Roman" w:eastAsia="Arial Unicode MS" w:hAnsi="Times New Roman" w:cs="Times New Roman"/>
          <w:lang w:val="en-GB"/>
        </w:rPr>
        <w:t>[2]</w:t>
      </w:r>
      <w:r w:rsidR="000B018E">
        <w:rPr>
          <w:rFonts w:ascii="Times New Roman" w:eastAsia="Arial Unicode MS" w:hAnsi="Times New Roman" w:cs="Times New Roman"/>
          <w:lang w:val="en-GB"/>
        </w:rPr>
        <w:fldChar w:fldCharType="end"/>
      </w:r>
      <w:r w:rsidR="001B1126">
        <w:rPr>
          <w:rFonts w:ascii="Times New Roman" w:eastAsia="Arial Unicode MS" w:hAnsi="Times New Roman" w:cs="Times New Roman" w:hint="eastAsia"/>
          <w:lang w:val="en-GB"/>
        </w:rPr>
        <w:t xml:space="preserve">. However, in Rel-18 </w:t>
      </w:r>
      <w:proofErr w:type="spellStart"/>
      <w:r w:rsidR="00450248">
        <w:rPr>
          <w:rFonts w:ascii="Times New Roman" w:eastAsia="Arial Unicode MS" w:hAnsi="Times New Roman" w:cs="Times New Roman" w:hint="eastAsia"/>
          <w:lang w:val="en-GB"/>
        </w:rPr>
        <w:t>eR</w:t>
      </w:r>
      <w:r w:rsidR="001B1126">
        <w:rPr>
          <w:rFonts w:ascii="Times New Roman" w:eastAsia="Arial Unicode MS" w:hAnsi="Times New Roman" w:cs="Times New Roman" w:hint="eastAsia"/>
          <w:lang w:val="en-GB"/>
        </w:rPr>
        <w:t>edCap</w:t>
      </w:r>
      <w:proofErr w:type="spellEnd"/>
      <w:r w:rsidR="001B1126">
        <w:rPr>
          <w:rFonts w:ascii="Times New Roman" w:eastAsia="Arial Unicode MS" w:hAnsi="Times New Roman" w:cs="Times New Roman" w:hint="eastAsia"/>
          <w:lang w:val="en-GB"/>
        </w:rPr>
        <w:t xml:space="preserve">, it was agreed </w:t>
      </w:r>
      <w:r w:rsidR="00B51679">
        <w:rPr>
          <w:rFonts w:ascii="Times New Roman" w:eastAsia="Arial Unicode MS" w:hAnsi="Times New Roman" w:cs="Times New Roman" w:hint="eastAsia"/>
          <w:lang w:val="en-GB"/>
        </w:rPr>
        <w:t>in RAN2#122 as following</w:t>
      </w:r>
      <w:r w:rsidR="001B1126">
        <w:rPr>
          <w:rFonts w:ascii="Times New Roman" w:eastAsia="Arial Unicode MS" w:hAnsi="Times New Roman" w:cs="Times New Roman" w:hint="eastAsia"/>
          <w:lang w:val="en-GB"/>
        </w:rPr>
        <w:t>:</w:t>
      </w:r>
      <w:r w:rsidR="005E7D13">
        <w:rPr>
          <w:rFonts w:ascii="Times New Roman" w:eastAsia="Arial Unicode MS" w:hAnsi="Times New Roman" w:cs="Times New Roman" w:hint="eastAsia"/>
          <w:lang w:val="en-GB"/>
        </w:rPr>
        <w:t xml:space="preserve"> </w:t>
      </w:r>
    </w:p>
    <w:tbl>
      <w:tblPr>
        <w:tblStyle w:val="ab"/>
        <w:tblW w:w="0" w:type="auto"/>
        <w:tblLook w:val="04A0" w:firstRow="1" w:lastRow="0" w:firstColumn="1" w:lastColumn="0" w:noHBand="0" w:noVBand="1"/>
      </w:tblPr>
      <w:tblGrid>
        <w:gridCol w:w="8522"/>
      </w:tblGrid>
      <w:tr w:rsidR="005E7D13" w:rsidTr="005E7D13">
        <w:tc>
          <w:tcPr>
            <w:tcW w:w="8522" w:type="dxa"/>
          </w:tcPr>
          <w:p w:rsidR="005E7D13" w:rsidRPr="00B51679" w:rsidRDefault="00B51679" w:rsidP="00625356">
            <w:pPr>
              <w:pStyle w:val="Agreement"/>
              <w:tabs>
                <w:tab w:val="clear" w:pos="9990"/>
              </w:tabs>
              <w:overflowPunct/>
              <w:autoSpaceDE/>
              <w:autoSpaceDN/>
              <w:adjustRightInd/>
              <w:ind w:left="1619" w:hanging="360"/>
              <w:textAlignment w:val="auto"/>
            </w:pPr>
            <w:r w:rsidRPr="00F738C4">
              <w:t xml:space="preserve">All R18 </w:t>
            </w:r>
            <w:proofErr w:type="spellStart"/>
            <w:r w:rsidRPr="00F738C4">
              <w:t>eRedCap</w:t>
            </w:r>
            <w:proofErr w:type="spellEnd"/>
            <w:r w:rsidRPr="00F738C4">
              <w:t xml:space="preserve"> UEs uses the two new LCIDs for Msg3/</w:t>
            </w:r>
            <w:proofErr w:type="spellStart"/>
            <w:r w:rsidRPr="00F738C4">
              <w:t>MsgA</w:t>
            </w:r>
            <w:proofErr w:type="spellEnd"/>
            <w:r w:rsidRPr="00F738C4">
              <w:t xml:space="preserve"> PUSCH for CCCH/CCCH1 during Random Access, i.e., both those with peak rate reduction + BB BW reduction, and those with only peak rate reduction.</w:t>
            </w:r>
          </w:p>
        </w:tc>
      </w:tr>
    </w:tbl>
    <w:p w:rsidR="007635EB" w:rsidRDefault="000B018E" w:rsidP="004856B9">
      <w:pPr>
        <w:spacing w:after="120"/>
        <w:rPr>
          <w:rFonts w:ascii="Times New Roman" w:eastAsia="Arial Unicode MS" w:hAnsi="Times New Roman" w:cs="Times New Roman"/>
          <w:lang w:val="en-GB"/>
        </w:rPr>
      </w:pPr>
      <w:r>
        <w:rPr>
          <w:rFonts w:ascii="Times New Roman" w:eastAsia="Arial Unicode MS" w:hAnsi="Times New Roman" w:cs="Times New Roman" w:hint="eastAsia"/>
          <w:lang w:val="en-GB"/>
        </w:rPr>
        <w:t>And based on the late</w:t>
      </w:r>
      <w:r w:rsidR="00EF129A">
        <w:rPr>
          <w:rFonts w:ascii="Times New Roman" w:eastAsia="Arial Unicode MS" w:hAnsi="Times New Roman" w:cs="Times New Roman" w:hint="eastAsia"/>
          <w:lang w:val="en-GB"/>
        </w:rPr>
        <w:t>st</w:t>
      </w:r>
      <w:r>
        <w:rPr>
          <w:rFonts w:ascii="Times New Roman" w:eastAsia="Arial Unicode MS" w:hAnsi="Times New Roman" w:cs="Times New Roman" w:hint="eastAsia"/>
          <w:lang w:val="en-GB"/>
        </w:rPr>
        <w:t xml:space="preserve"> running CR, 2 LCIDs have been </w:t>
      </w:r>
      <w:r w:rsidR="00EF129A">
        <w:rPr>
          <w:rFonts w:ascii="Times New Roman" w:eastAsia="Arial Unicode MS" w:hAnsi="Times New Roman" w:cs="Times New Roman" w:hint="eastAsia"/>
          <w:lang w:val="en-GB"/>
        </w:rPr>
        <w:t xml:space="preserve">occupied </w:t>
      </w:r>
      <w:r>
        <w:rPr>
          <w:rFonts w:ascii="Times New Roman" w:eastAsia="Arial Unicode MS" w:hAnsi="Times New Roman" w:cs="Times New Roman" w:hint="eastAsia"/>
          <w:lang w:val="en-GB"/>
        </w:rPr>
        <w:t xml:space="preserve">for </w:t>
      </w:r>
      <w:proofErr w:type="spellStart"/>
      <w:r>
        <w:rPr>
          <w:rFonts w:ascii="Times New Roman" w:eastAsia="Arial Unicode MS" w:hAnsi="Times New Roman" w:cs="Times New Roman" w:hint="eastAsia"/>
          <w:lang w:val="en-GB"/>
        </w:rPr>
        <w:t>eRedCap</w:t>
      </w:r>
      <w:proofErr w:type="spellEnd"/>
      <w:r w:rsidR="00DE0A97">
        <w:rPr>
          <w:rFonts w:ascii="Times New Roman" w:eastAsia="Arial Unicode MS" w:hAnsi="Times New Roman" w:cs="Times New Roman" w:hint="eastAsia"/>
          <w:lang w:val="en-GB"/>
        </w:rPr>
        <w:t xml:space="preserve"> </w:t>
      </w:r>
      <w:r w:rsidR="00DE0A97">
        <w:rPr>
          <w:rFonts w:ascii="Times New Roman" w:eastAsia="Arial Unicode MS" w:hAnsi="Times New Roman" w:cs="Times New Roman"/>
          <w:lang w:val="en-GB"/>
        </w:rPr>
        <w:fldChar w:fldCharType="begin"/>
      </w:r>
      <w:r w:rsidR="00DE0A97">
        <w:rPr>
          <w:rFonts w:ascii="Times New Roman" w:eastAsia="Arial Unicode MS" w:hAnsi="Times New Roman" w:cs="Times New Roman"/>
          <w:lang w:val="en-GB"/>
        </w:rPr>
        <w:instrText xml:space="preserve"> </w:instrText>
      </w:r>
      <w:r w:rsidR="00DE0A97">
        <w:rPr>
          <w:rFonts w:ascii="Times New Roman" w:eastAsia="Arial Unicode MS" w:hAnsi="Times New Roman" w:cs="Times New Roman" w:hint="eastAsia"/>
          <w:lang w:val="en-GB"/>
        </w:rPr>
        <w:instrText>REF _Ref142465379 \r \h</w:instrText>
      </w:r>
      <w:r w:rsidR="00DE0A97">
        <w:rPr>
          <w:rFonts w:ascii="Times New Roman" w:eastAsia="Arial Unicode MS" w:hAnsi="Times New Roman" w:cs="Times New Roman"/>
          <w:lang w:val="en-GB"/>
        </w:rPr>
        <w:instrText xml:space="preserve"> </w:instrText>
      </w:r>
      <w:r w:rsidR="00DE0A97">
        <w:rPr>
          <w:rFonts w:ascii="Times New Roman" w:eastAsia="Arial Unicode MS" w:hAnsi="Times New Roman" w:cs="Times New Roman"/>
          <w:lang w:val="en-GB"/>
        </w:rPr>
      </w:r>
      <w:r w:rsidR="00DE0A97">
        <w:rPr>
          <w:rFonts w:ascii="Times New Roman" w:eastAsia="Arial Unicode MS" w:hAnsi="Times New Roman" w:cs="Times New Roman"/>
          <w:lang w:val="en-GB"/>
        </w:rPr>
        <w:fldChar w:fldCharType="separate"/>
      </w:r>
      <w:r w:rsidR="00DE0A97">
        <w:rPr>
          <w:rFonts w:ascii="Times New Roman" w:eastAsia="Arial Unicode MS" w:hAnsi="Times New Roman" w:cs="Times New Roman"/>
          <w:lang w:val="en-GB"/>
        </w:rPr>
        <w:t>[3]</w:t>
      </w:r>
      <w:r w:rsidR="00DE0A97">
        <w:rPr>
          <w:rFonts w:ascii="Times New Roman" w:eastAsia="Arial Unicode MS" w:hAnsi="Times New Roman" w:cs="Times New Roman"/>
          <w:lang w:val="en-GB"/>
        </w:rPr>
        <w:fldChar w:fldCharType="end"/>
      </w:r>
      <w:r>
        <w:rPr>
          <w:rFonts w:ascii="Times New Roman" w:eastAsia="Arial Unicode MS" w:hAnsi="Times New Roman" w:cs="Times New Roman" w:hint="eastAsia"/>
          <w:lang w:val="en-GB"/>
        </w:rPr>
        <w:t>.</w:t>
      </w:r>
      <w:r w:rsidR="00DE0A97">
        <w:rPr>
          <w:rFonts w:ascii="Times New Roman" w:eastAsia="Arial Unicode MS" w:hAnsi="Times New Roman" w:cs="Times New Roman" w:hint="eastAsia"/>
          <w:lang w:val="en-GB"/>
        </w:rPr>
        <w:t xml:space="preserve"> </w:t>
      </w:r>
      <w:r w:rsidR="005E7D13">
        <w:rPr>
          <w:rFonts w:ascii="Times New Roman" w:eastAsia="Arial Unicode MS" w:hAnsi="Times New Roman" w:cs="Times New Roman" w:hint="eastAsia"/>
          <w:lang w:val="en-GB"/>
        </w:rPr>
        <w:t xml:space="preserve">Hence, it can be seen that only </w:t>
      </w:r>
      <w:r w:rsidR="00B77398">
        <w:rPr>
          <w:rFonts w:ascii="Times New Roman" w:eastAsia="Arial Unicode MS" w:hAnsi="Times New Roman" w:cs="Times New Roman" w:hint="eastAsia"/>
          <w:lang w:val="en-GB"/>
        </w:rPr>
        <w:t>5</w:t>
      </w:r>
      <w:r w:rsidR="004856B9">
        <w:rPr>
          <w:rFonts w:ascii="Times New Roman" w:eastAsia="Arial Unicode MS" w:hAnsi="Times New Roman" w:cs="Times New Roman" w:hint="eastAsia"/>
          <w:lang w:val="en-GB"/>
        </w:rPr>
        <w:t xml:space="preserve"> LCIDs are left. </w:t>
      </w:r>
      <w:r w:rsidR="00F813AF">
        <w:rPr>
          <w:rFonts w:ascii="Times New Roman" w:eastAsia="Arial Unicode MS" w:hAnsi="Times New Roman" w:cs="Times New Roman" w:hint="eastAsia"/>
          <w:lang w:val="en-GB"/>
        </w:rPr>
        <w:t>So, Solution 2</w:t>
      </w:r>
      <w:r w:rsidR="00D933C1">
        <w:rPr>
          <w:rFonts w:ascii="Times New Roman" w:eastAsia="Arial Unicode MS" w:hAnsi="Times New Roman" w:cs="Times New Roman" w:hint="eastAsia"/>
          <w:lang w:val="en-GB"/>
        </w:rPr>
        <w:t xml:space="preserve"> </w:t>
      </w:r>
      <w:r w:rsidR="004856B9">
        <w:rPr>
          <w:rFonts w:ascii="Times New Roman" w:eastAsia="Arial Unicode MS" w:hAnsi="Times New Roman" w:cs="Times New Roman" w:hint="eastAsia"/>
          <w:lang w:val="en-GB"/>
        </w:rPr>
        <w:t>is not friendly to the future extension.</w:t>
      </w:r>
    </w:p>
    <w:p w:rsidR="003264F3" w:rsidRPr="0020326A" w:rsidRDefault="004856B9" w:rsidP="001C6DB6">
      <w:pPr>
        <w:spacing w:after="120"/>
        <w:rPr>
          <w:rFonts w:ascii="Times New Roman" w:eastAsiaTheme="minorEastAsia" w:hAnsi="Times New Roman" w:cs="Times New Roman"/>
          <w:lang w:val="en-GB"/>
        </w:rPr>
      </w:pPr>
      <w:r>
        <w:rPr>
          <w:rFonts w:ascii="Times New Roman" w:eastAsia="Arial Unicode MS" w:hAnsi="Times New Roman" w:cs="Times New Roman" w:hint="eastAsia"/>
          <w:lang w:val="en-GB"/>
        </w:rPr>
        <w:t xml:space="preserve">Furthermore, </w:t>
      </w:r>
      <w:r w:rsidR="00A20EA0">
        <w:rPr>
          <w:rFonts w:ascii="Times New Roman" w:eastAsia="Arial Unicode MS" w:hAnsi="Times New Roman" w:cs="Times New Roman" w:hint="eastAsia"/>
          <w:lang w:val="en-GB"/>
        </w:rPr>
        <w:t xml:space="preserve">it is expected that </w:t>
      </w:r>
      <w:r w:rsidR="00753E41">
        <w:rPr>
          <w:rFonts w:ascii="Times New Roman" w:eastAsia="Arial Unicode MS" w:hAnsi="Times New Roman" w:cs="Times New Roman" w:hint="eastAsia"/>
          <w:lang w:val="en-GB"/>
        </w:rPr>
        <w:t>(e</w:t>
      </w:r>
      <w:proofErr w:type="gramStart"/>
      <w:r w:rsidR="00753E41">
        <w:rPr>
          <w:rFonts w:ascii="Times New Roman" w:eastAsia="Arial Unicode MS" w:hAnsi="Times New Roman" w:cs="Times New Roman" w:hint="eastAsia"/>
          <w:lang w:val="en-GB"/>
        </w:rPr>
        <w:t>)</w:t>
      </w:r>
      <w:proofErr w:type="spellStart"/>
      <w:r w:rsidR="00450248">
        <w:rPr>
          <w:rFonts w:ascii="Times New Roman" w:eastAsia="Arial Unicode MS" w:hAnsi="Times New Roman" w:cs="Times New Roman" w:hint="eastAsia"/>
          <w:lang w:val="en-GB"/>
        </w:rPr>
        <w:t>RedCap</w:t>
      </w:r>
      <w:proofErr w:type="spellEnd"/>
      <w:proofErr w:type="gramEnd"/>
      <w:r w:rsidR="00450248">
        <w:rPr>
          <w:rFonts w:ascii="Times New Roman" w:eastAsia="Arial Unicode MS" w:hAnsi="Times New Roman" w:cs="Times New Roman" w:hint="eastAsia"/>
          <w:lang w:val="en-GB"/>
        </w:rPr>
        <w:t xml:space="preserve"> </w:t>
      </w:r>
      <w:r w:rsidR="00A20EA0">
        <w:rPr>
          <w:rFonts w:ascii="Times New Roman" w:eastAsia="Arial Unicode MS" w:hAnsi="Times New Roman" w:cs="Times New Roman" w:hint="eastAsia"/>
          <w:lang w:val="en-GB"/>
        </w:rPr>
        <w:t xml:space="preserve">UE can work in NTN. </w:t>
      </w:r>
      <w:r w:rsidR="00874F7D">
        <w:rPr>
          <w:rFonts w:ascii="Times New Roman" w:eastAsia="Arial Unicode MS" w:hAnsi="Times New Roman" w:cs="Times New Roman" w:hint="eastAsia"/>
          <w:lang w:val="en-GB"/>
        </w:rPr>
        <w:t>Therefore, in order to enable th</w:t>
      </w:r>
      <w:r w:rsidR="00DE0A97">
        <w:rPr>
          <w:rFonts w:ascii="Times New Roman" w:eastAsia="Arial Unicode MS" w:hAnsi="Times New Roman" w:cs="Times New Roman" w:hint="eastAsia"/>
          <w:lang w:val="en-GB"/>
        </w:rPr>
        <w:t>is feature</w:t>
      </w:r>
      <w:r w:rsidR="00874F7D">
        <w:rPr>
          <w:rFonts w:ascii="Times New Roman" w:eastAsia="Arial Unicode MS" w:hAnsi="Times New Roman" w:cs="Times New Roman" w:hint="eastAsia"/>
          <w:lang w:val="en-GB"/>
        </w:rPr>
        <w:t xml:space="preserve">, more LCIDs should be occupied in </w:t>
      </w:r>
      <w:r w:rsidR="00311B9C">
        <w:rPr>
          <w:rFonts w:ascii="Times New Roman" w:eastAsia="Arial Unicode MS" w:hAnsi="Times New Roman" w:cs="Times New Roman" w:hint="eastAsia"/>
          <w:lang w:val="en-GB"/>
        </w:rPr>
        <w:t xml:space="preserve">the </w:t>
      </w:r>
      <w:r w:rsidR="00874F7D">
        <w:rPr>
          <w:rFonts w:ascii="Times New Roman" w:eastAsia="Arial Unicode MS" w:hAnsi="Times New Roman" w:cs="Times New Roman" w:hint="eastAsia"/>
          <w:lang w:val="en-GB"/>
        </w:rPr>
        <w:t>future release. This greatly impacts the utilization of LCID.</w:t>
      </w:r>
    </w:p>
    <w:p w:rsidR="006417AC" w:rsidRPr="00450DB7" w:rsidRDefault="00874F7D" w:rsidP="001C6DB6">
      <w:pPr>
        <w:spacing w:after="120"/>
        <w:rPr>
          <w:rFonts w:ascii="Times New Roman" w:eastAsia="Arial Unicode MS" w:hAnsi="Times New Roman" w:cs="Times New Roman"/>
          <w:lang w:val="en-GB"/>
        </w:rPr>
      </w:pPr>
      <w:r>
        <w:rPr>
          <w:rFonts w:ascii="Times New Roman" w:eastAsia="Arial Unicode MS" w:hAnsi="Times New Roman" w:cs="Times New Roman" w:hint="eastAsia"/>
          <w:lang w:val="en-GB"/>
        </w:rPr>
        <w:t>Hence, it is proposed:</w:t>
      </w:r>
    </w:p>
    <w:p w:rsidR="00252395" w:rsidRDefault="005E2BBF" w:rsidP="001C6DB6">
      <w:pPr>
        <w:spacing w:after="120"/>
        <w:rPr>
          <w:rFonts w:ascii="Times New Roman" w:eastAsiaTheme="minorEastAsia" w:hAnsi="Times New Roman" w:cs="Times New Roman"/>
          <w:b/>
          <w:noProof/>
        </w:rPr>
      </w:pPr>
      <w:bookmarkStart w:id="8" w:name="_Toc142466622"/>
      <w:r w:rsidRPr="00DF2E82">
        <w:rPr>
          <w:rFonts w:ascii="Times New Roman" w:hAnsi="Times New Roman" w:cs="Times New Roman"/>
          <w:b/>
        </w:rPr>
        <w:t xml:space="preserve">Proposal </w:t>
      </w:r>
      <w:r w:rsidRPr="00DF2E82">
        <w:rPr>
          <w:rFonts w:ascii="Times New Roman" w:hAnsi="Times New Roman" w:cs="Times New Roman"/>
          <w:b/>
        </w:rPr>
        <w:fldChar w:fldCharType="begin"/>
      </w:r>
      <w:r w:rsidRPr="00DF2E82">
        <w:rPr>
          <w:rFonts w:ascii="Times New Roman" w:hAnsi="Times New Roman" w:cs="Times New Roman"/>
          <w:b/>
        </w:rPr>
        <w:instrText xml:space="preserve"> SEQ Proposal \* ARABIC </w:instrText>
      </w:r>
      <w:r w:rsidRPr="00DF2E82">
        <w:rPr>
          <w:rFonts w:ascii="Times New Roman" w:hAnsi="Times New Roman" w:cs="Times New Roman"/>
          <w:b/>
        </w:rPr>
        <w:fldChar w:fldCharType="separate"/>
      </w:r>
      <w:r w:rsidRPr="00DF2E82">
        <w:rPr>
          <w:rFonts w:ascii="Times New Roman" w:hAnsi="Times New Roman" w:cs="Times New Roman"/>
          <w:b/>
          <w:noProof/>
        </w:rPr>
        <w:t>2</w:t>
      </w:r>
      <w:r w:rsidRPr="00DF2E82">
        <w:rPr>
          <w:rFonts w:ascii="Times New Roman" w:hAnsi="Times New Roman" w:cs="Times New Roman"/>
          <w:b/>
        </w:rPr>
        <w:fldChar w:fldCharType="end"/>
      </w:r>
      <w:r w:rsidR="00252395" w:rsidRPr="005E2BBF">
        <w:rPr>
          <w:rFonts w:ascii="Times New Roman" w:eastAsiaTheme="minorEastAsia" w:hAnsi="Times New Roman" w:cs="Times New Roman"/>
          <w:b/>
          <w:noProof/>
        </w:rPr>
        <w:t xml:space="preserve">: </w:t>
      </w:r>
      <w:r w:rsidR="00B51679" w:rsidRPr="005E2BBF">
        <w:rPr>
          <w:rFonts w:ascii="Times New Roman" w:eastAsiaTheme="minorEastAsia" w:hAnsi="Times New Roman" w:cs="Times New Roman"/>
          <w:b/>
          <w:noProof/>
        </w:rPr>
        <w:t>Usi</w:t>
      </w:r>
      <w:r w:rsidR="00B51679">
        <w:rPr>
          <w:rFonts w:ascii="Times New Roman" w:eastAsiaTheme="minorEastAsia" w:hAnsi="Times New Roman" w:cs="Times New Roman" w:hint="eastAsia"/>
          <w:b/>
          <w:noProof/>
        </w:rPr>
        <w:t>ng new</w:t>
      </w:r>
      <w:r w:rsidR="00B5585C">
        <w:rPr>
          <w:rFonts w:ascii="Times New Roman" w:eastAsiaTheme="minorEastAsia" w:hAnsi="Times New Roman" w:cs="Times New Roman" w:hint="eastAsia"/>
          <w:b/>
          <w:noProof/>
        </w:rPr>
        <w:t xml:space="preserve"> </w:t>
      </w:r>
      <w:r w:rsidR="00252395" w:rsidRPr="00126079">
        <w:rPr>
          <w:rFonts w:ascii="Times New Roman" w:eastAsiaTheme="minorEastAsia" w:hAnsi="Times New Roman" w:cs="Times New Roman" w:hint="eastAsia"/>
          <w:b/>
          <w:noProof/>
        </w:rPr>
        <w:t>LCID</w:t>
      </w:r>
      <w:r w:rsidR="00874F7D">
        <w:rPr>
          <w:rFonts w:ascii="Times New Roman" w:eastAsiaTheme="minorEastAsia" w:hAnsi="Times New Roman" w:cs="Times New Roman" w:hint="eastAsia"/>
          <w:b/>
          <w:noProof/>
        </w:rPr>
        <w:t xml:space="preserve"> for </w:t>
      </w:r>
      <w:r w:rsidR="00874F7D" w:rsidRPr="001D6097">
        <w:rPr>
          <w:rFonts w:ascii="Times New Roman" w:eastAsiaTheme="minorEastAsia" w:hAnsi="Times New Roman" w:cs="Times New Roman"/>
          <w:b/>
          <w:noProof/>
        </w:rPr>
        <w:t>PUCCH repetition for Msg4 HARQ-ACK</w:t>
      </w:r>
      <w:r w:rsidR="00874F7D">
        <w:rPr>
          <w:rFonts w:ascii="Times New Roman" w:eastAsiaTheme="minorEastAsia" w:hAnsi="Times New Roman" w:cs="Times New Roman" w:hint="eastAsia"/>
          <w:b/>
          <w:noProof/>
        </w:rPr>
        <w:t xml:space="preserve"> is not supported</w:t>
      </w:r>
      <w:r w:rsidR="00252395" w:rsidRPr="00126079">
        <w:rPr>
          <w:rFonts w:ascii="Times New Roman" w:eastAsiaTheme="minorEastAsia" w:hAnsi="Times New Roman" w:cs="Times New Roman" w:hint="eastAsia"/>
          <w:b/>
          <w:noProof/>
        </w:rPr>
        <w:t>.</w:t>
      </w:r>
      <w:bookmarkEnd w:id="8"/>
    </w:p>
    <w:p w:rsidR="00346212" w:rsidRPr="00991714" w:rsidRDefault="00991714" w:rsidP="001C6DB6">
      <w:pPr>
        <w:spacing w:after="120"/>
        <w:rPr>
          <w:rFonts w:ascii="Times New Roman" w:eastAsia="Arial Unicode MS" w:hAnsi="Times New Roman" w:cs="Times New Roman"/>
          <w:b/>
          <w:i/>
          <w:u w:val="single"/>
        </w:rPr>
      </w:pPr>
      <w:r>
        <w:rPr>
          <w:rFonts w:ascii="Times New Roman" w:eastAsia="Arial Unicode MS" w:hAnsi="Times New Roman" w:cs="Times New Roman" w:hint="eastAsia"/>
          <w:b/>
          <w:i/>
          <w:u w:val="single"/>
        </w:rPr>
        <w:t>Solution 3</w:t>
      </w:r>
      <w:proofErr w:type="gramStart"/>
      <w:r>
        <w:rPr>
          <w:rFonts w:ascii="Times New Roman" w:eastAsia="Arial Unicode MS" w:hAnsi="Times New Roman" w:cs="Times New Roman" w:hint="eastAsia"/>
          <w:b/>
          <w:i/>
          <w:u w:val="single"/>
        </w:rPr>
        <w:t>:</w:t>
      </w:r>
      <w:r w:rsidR="00346212" w:rsidRPr="00991714">
        <w:rPr>
          <w:rFonts w:ascii="Times New Roman" w:eastAsia="Arial Unicode MS" w:hAnsi="Times New Roman" w:cs="Times New Roman"/>
          <w:b/>
          <w:i/>
          <w:u w:val="single"/>
        </w:rPr>
        <w:t>Reserve</w:t>
      </w:r>
      <w:r w:rsidR="00723895">
        <w:rPr>
          <w:rFonts w:ascii="Times New Roman" w:eastAsia="Arial Unicode MS" w:hAnsi="Times New Roman" w:cs="Times New Roman"/>
          <w:b/>
          <w:i/>
          <w:u w:val="single"/>
        </w:rPr>
        <w:t>d</w:t>
      </w:r>
      <w:proofErr w:type="gramEnd"/>
      <w:r w:rsidR="00346212" w:rsidRPr="00991714">
        <w:rPr>
          <w:rFonts w:ascii="Times New Roman" w:eastAsia="Arial Unicode MS" w:hAnsi="Times New Roman" w:cs="Times New Roman"/>
          <w:b/>
          <w:i/>
          <w:u w:val="single"/>
        </w:rPr>
        <w:t xml:space="preserve"> bit</w:t>
      </w:r>
      <w:r w:rsidR="00C1407E" w:rsidRPr="00991714">
        <w:rPr>
          <w:rFonts w:ascii="Times New Roman" w:eastAsia="Arial Unicode MS" w:hAnsi="Times New Roman" w:cs="Times New Roman" w:hint="eastAsia"/>
          <w:b/>
          <w:i/>
          <w:u w:val="single"/>
        </w:rPr>
        <w:t xml:space="preserve"> in MAC subheader</w:t>
      </w:r>
    </w:p>
    <w:p w:rsidR="004E5050" w:rsidRDefault="00B2509A" w:rsidP="001C6DB6">
      <w:pPr>
        <w:spacing w:after="120"/>
        <w:rPr>
          <w:rFonts w:ascii="Times New Roman" w:eastAsiaTheme="minorEastAsia" w:hAnsi="Times New Roman" w:cs="Times New Roman"/>
          <w:noProof/>
        </w:rPr>
      </w:pPr>
      <w:r>
        <w:rPr>
          <w:rFonts w:ascii="Times New Roman" w:eastAsiaTheme="minorEastAsia" w:hAnsi="Times New Roman" w:cs="Times New Roman" w:hint="eastAsia"/>
          <w:noProof/>
        </w:rPr>
        <w:t xml:space="preserve">In MAC subheader, there is </w:t>
      </w:r>
      <w:r w:rsidR="002B7D1E">
        <w:rPr>
          <w:rFonts w:ascii="Times New Roman" w:eastAsiaTheme="minorEastAsia" w:hAnsi="Times New Roman" w:cs="Times New Roman" w:hint="eastAsia"/>
          <w:noProof/>
        </w:rPr>
        <w:t xml:space="preserve">only </w:t>
      </w:r>
      <w:r w:rsidR="004E5050">
        <w:rPr>
          <w:rFonts w:ascii="Times New Roman" w:eastAsiaTheme="minorEastAsia" w:hAnsi="Times New Roman" w:cs="Times New Roman" w:hint="eastAsia"/>
          <w:noProof/>
        </w:rPr>
        <w:t>one Reserved bit left according to Figure 1</w:t>
      </w:r>
      <w:r w:rsidR="00BE501F">
        <w:rPr>
          <w:rFonts w:ascii="Times New Roman" w:eastAsiaTheme="minorEastAsia" w:hAnsi="Times New Roman" w:cs="Times New Roman"/>
          <w:noProof/>
        </w:rPr>
        <w:fldChar w:fldCharType="begin"/>
      </w:r>
      <w:r w:rsidR="00BE501F">
        <w:rPr>
          <w:rFonts w:ascii="Times New Roman" w:eastAsiaTheme="minorEastAsia" w:hAnsi="Times New Roman" w:cs="Times New Roman"/>
          <w:noProof/>
        </w:rPr>
        <w:instrText xml:space="preserve"> </w:instrText>
      </w:r>
      <w:r w:rsidR="00BE501F">
        <w:rPr>
          <w:rFonts w:ascii="Times New Roman" w:eastAsiaTheme="minorEastAsia" w:hAnsi="Times New Roman" w:cs="Times New Roman" w:hint="eastAsia"/>
          <w:noProof/>
        </w:rPr>
        <w:instrText>REF _Ref142465606 \r \h</w:instrText>
      </w:r>
      <w:r w:rsidR="00BE501F">
        <w:rPr>
          <w:rFonts w:ascii="Times New Roman" w:eastAsiaTheme="minorEastAsia" w:hAnsi="Times New Roman" w:cs="Times New Roman"/>
          <w:noProof/>
        </w:rPr>
        <w:instrText xml:space="preserve"> </w:instrText>
      </w:r>
      <w:r w:rsidR="00BE501F">
        <w:rPr>
          <w:rFonts w:ascii="Times New Roman" w:eastAsiaTheme="minorEastAsia" w:hAnsi="Times New Roman" w:cs="Times New Roman"/>
          <w:noProof/>
        </w:rPr>
      </w:r>
      <w:r w:rsidR="00BE501F">
        <w:rPr>
          <w:rFonts w:ascii="Times New Roman" w:eastAsiaTheme="minorEastAsia" w:hAnsi="Times New Roman" w:cs="Times New Roman"/>
          <w:noProof/>
        </w:rPr>
        <w:fldChar w:fldCharType="separate"/>
      </w:r>
      <w:r w:rsidR="00BE501F">
        <w:rPr>
          <w:rFonts w:ascii="Times New Roman" w:eastAsiaTheme="minorEastAsia" w:hAnsi="Times New Roman" w:cs="Times New Roman"/>
          <w:noProof/>
        </w:rPr>
        <w:t>[2]</w:t>
      </w:r>
      <w:r w:rsidR="00BE501F">
        <w:rPr>
          <w:rFonts w:ascii="Times New Roman" w:eastAsiaTheme="minorEastAsia" w:hAnsi="Times New Roman" w:cs="Times New Roman"/>
          <w:noProof/>
        </w:rPr>
        <w:fldChar w:fldCharType="end"/>
      </w:r>
      <w:r w:rsidR="004E5050">
        <w:rPr>
          <w:rFonts w:ascii="Times New Roman" w:eastAsiaTheme="minorEastAsia" w:hAnsi="Times New Roman" w:cs="Times New Roman" w:hint="eastAsia"/>
          <w:noProof/>
        </w:rPr>
        <w:t>. And it will be set to 0 based on MAC specification. If the reserved bit is used or PUCCH repetition for MSG4 HARQ-ACK, it can be set to 1. And the netw</w:t>
      </w:r>
      <w:r w:rsidR="00014508">
        <w:rPr>
          <w:rFonts w:ascii="Times New Roman" w:eastAsiaTheme="minorEastAsia" w:hAnsi="Times New Roman" w:cs="Times New Roman" w:hint="eastAsia"/>
          <w:noProof/>
        </w:rPr>
        <w:t>o</w:t>
      </w:r>
      <w:r w:rsidR="004E5050">
        <w:rPr>
          <w:rFonts w:ascii="Times New Roman" w:eastAsiaTheme="minorEastAsia" w:hAnsi="Times New Roman" w:cs="Times New Roman" w:hint="eastAsia"/>
          <w:noProof/>
        </w:rPr>
        <w:t>rk can detect whether the UE requests or has the capability for PUCCH repeti</w:t>
      </w:r>
      <w:r w:rsidR="00C41BB6">
        <w:rPr>
          <w:rFonts w:ascii="Times New Roman" w:eastAsiaTheme="minorEastAsia" w:hAnsi="Times New Roman" w:cs="Times New Roman" w:hint="eastAsia"/>
          <w:noProof/>
        </w:rPr>
        <w:t>tion for Msg4 via reading this R</w:t>
      </w:r>
      <w:r w:rsidR="004E5050">
        <w:rPr>
          <w:rFonts w:ascii="Times New Roman" w:eastAsiaTheme="minorEastAsia" w:hAnsi="Times New Roman" w:cs="Times New Roman" w:hint="eastAsia"/>
          <w:noProof/>
        </w:rPr>
        <w:t>eserved bit.</w:t>
      </w:r>
    </w:p>
    <w:p w:rsidR="00516652" w:rsidRPr="004E5050" w:rsidRDefault="00516652" w:rsidP="00516652">
      <w:pPr>
        <w:spacing w:after="120"/>
        <w:jc w:val="center"/>
        <w:rPr>
          <w:rFonts w:ascii="Times New Roman" w:eastAsiaTheme="minorEastAsia" w:hAnsi="Times New Roman" w:cs="Times New Roman"/>
          <w:noProof/>
        </w:rPr>
      </w:pPr>
      <w:r>
        <w:rPr>
          <w:rFonts w:ascii="Times New Roman" w:eastAsiaTheme="minorEastAsia" w:hAnsi="Times New Roman" w:cs="Times New Roman"/>
          <w:noProof/>
        </w:rPr>
        <w:drawing>
          <wp:inline distT="0" distB="0" distL="0" distR="0" wp14:anchorId="21692293" wp14:editId="5960249D">
            <wp:extent cx="3621405" cy="10121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21405" cy="1012190"/>
                    </a:xfrm>
                    <a:prstGeom prst="rect">
                      <a:avLst/>
                    </a:prstGeom>
                    <a:noFill/>
                  </pic:spPr>
                </pic:pic>
              </a:graphicData>
            </a:graphic>
          </wp:inline>
        </w:drawing>
      </w:r>
    </w:p>
    <w:p w:rsidR="004E5050" w:rsidRPr="004E5050" w:rsidRDefault="004E5050" w:rsidP="00516652">
      <w:pPr>
        <w:spacing w:after="120"/>
        <w:jc w:val="center"/>
        <w:rPr>
          <w:rFonts w:ascii="Times New Roman" w:eastAsiaTheme="minorEastAsia" w:hAnsi="Times New Roman" w:cs="Times New Roman"/>
          <w:noProof/>
        </w:rPr>
      </w:pPr>
      <w:r w:rsidRPr="00516652">
        <w:rPr>
          <w:rFonts w:ascii="Times New Roman" w:eastAsiaTheme="minorEastAsia" w:hAnsi="Times New Roman" w:cs="Times New Roman"/>
          <w:noProof/>
        </w:rPr>
        <w:t>Figure 1: R/F/LCID/L MAC subheader with 8-bit L field</w:t>
      </w:r>
    </w:p>
    <w:p w:rsidR="00E54E16" w:rsidRDefault="00962E54" w:rsidP="001C6DB6">
      <w:pPr>
        <w:spacing w:after="120"/>
        <w:rPr>
          <w:rFonts w:ascii="Times New Roman" w:eastAsiaTheme="minorEastAsia" w:hAnsi="Times New Roman" w:cs="Times New Roman"/>
          <w:b/>
          <w:noProof/>
        </w:rPr>
      </w:pPr>
      <w:r>
        <w:rPr>
          <w:rFonts w:ascii="Times New Roman" w:eastAsiaTheme="minorEastAsia" w:hAnsi="Times New Roman" w:cs="Times New Roman" w:hint="eastAsia"/>
          <w:noProof/>
        </w:rPr>
        <w:t xml:space="preserve">However, if the enhancement is applied, the network will read </w:t>
      </w:r>
      <w:r w:rsidR="00566045">
        <w:rPr>
          <w:rFonts w:ascii="Times New Roman" w:eastAsiaTheme="minorEastAsia" w:hAnsi="Times New Roman" w:cs="Times New Roman" w:hint="eastAsia"/>
          <w:noProof/>
        </w:rPr>
        <w:t>Reserved</w:t>
      </w:r>
      <w:r w:rsidR="00A50BF3">
        <w:rPr>
          <w:rFonts w:ascii="Times New Roman" w:eastAsiaTheme="minorEastAsia" w:hAnsi="Times New Roman" w:cs="Times New Roman" w:hint="eastAsia"/>
          <w:noProof/>
        </w:rPr>
        <w:t xml:space="preserve"> bit </w:t>
      </w:r>
      <w:r w:rsidR="007A531E">
        <w:rPr>
          <w:rFonts w:ascii="Times New Roman" w:eastAsiaTheme="minorEastAsia" w:hAnsi="Times New Roman" w:cs="Times New Roman" w:hint="eastAsia"/>
          <w:noProof/>
        </w:rPr>
        <w:t>in</w:t>
      </w:r>
      <w:r w:rsidR="00C16406">
        <w:rPr>
          <w:rFonts w:ascii="Times New Roman" w:eastAsiaTheme="minorEastAsia" w:hAnsi="Times New Roman" w:cs="Times New Roman" w:hint="eastAsia"/>
          <w:noProof/>
        </w:rPr>
        <w:t xml:space="preserve"> subheader</w:t>
      </w:r>
      <w:r w:rsidR="009C3E55">
        <w:rPr>
          <w:rFonts w:ascii="Times New Roman" w:eastAsiaTheme="minorEastAsia" w:hAnsi="Times New Roman" w:cs="Times New Roman" w:hint="eastAsia"/>
          <w:noProof/>
        </w:rPr>
        <w:t xml:space="preserve"> consisted in</w:t>
      </w:r>
      <w:r w:rsidR="00A50BF3">
        <w:rPr>
          <w:rFonts w:ascii="Times New Roman" w:eastAsiaTheme="minorEastAsia" w:hAnsi="Times New Roman" w:cs="Times New Roman" w:hint="eastAsia"/>
          <w:noProof/>
        </w:rPr>
        <w:t xml:space="preserve"> Msg3</w:t>
      </w:r>
      <w:r w:rsidRPr="00675888">
        <w:rPr>
          <w:rFonts w:ascii="Times New Roman" w:eastAsiaTheme="minorEastAsia" w:hAnsi="Times New Roman" w:cs="Times New Roman"/>
          <w:noProof/>
        </w:rPr>
        <w:t xml:space="preserve"> to determine whether the </w:t>
      </w:r>
      <w:r w:rsidR="006A3C55">
        <w:rPr>
          <w:rFonts w:ascii="Times New Roman" w:eastAsiaTheme="minorEastAsia" w:hAnsi="Times New Roman" w:cs="Times New Roman" w:hint="eastAsia"/>
          <w:noProof/>
        </w:rPr>
        <w:t xml:space="preserve">the UE requests </w:t>
      </w:r>
      <w:r w:rsidR="00516652">
        <w:rPr>
          <w:rFonts w:ascii="Times New Roman" w:eastAsiaTheme="minorEastAsia" w:hAnsi="Times New Roman" w:cs="Times New Roman" w:hint="eastAsia"/>
          <w:noProof/>
        </w:rPr>
        <w:t xml:space="preserve">Msg4 </w:t>
      </w:r>
      <w:r w:rsidR="006A3C55">
        <w:rPr>
          <w:rFonts w:ascii="Times New Roman" w:eastAsiaTheme="minorEastAsia" w:hAnsi="Times New Roman" w:cs="Times New Roman" w:hint="eastAsia"/>
          <w:noProof/>
        </w:rPr>
        <w:t xml:space="preserve">repetition or has the </w:t>
      </w:r>
      <w:r w:rsidR="00516652">
        <w:rPr>
          <w:rFonts w:ascii="Times New Roman" w:eastAsiaTheme="minorEastAsia" w:hAnsi="Times New Roman" w:cs="Times New Roman" w:hint="eastAsia"/>
          <w:noProof/>
        </w:rPr>
        <w:t xml:space="preserve">Msg4 </w:t>
      </w:r>
      <w:r w:rsidR="006A3C55">
        <w:rPr>
          <w:rFonts w:ascii="Times New Roman" w:eastAsiaTheme="minorEastAsia" w:hAnsi="Times New Roman" w:cs="Times New Roman" w:hint="eastAsia"/>
          <w:noProof/>
        </w:rPr>
        <w:t>repetition capability</w:t>
      </w:r>
      <w:r w:rsidR="008E63BB">
        <w:rPr>
          <w:rFonts w:ascii="Times New Roman" w:eastAsiaTheme="minorEastAsia" w:hAnsi="Times New Roman" w:cs="Times New Roman" w:hint="eastAsia"/>
          <w:noProof/>
        </w:rPr>
        <w:t xml:space="preserve"> considering </w:t>
      </w:r>
      <w:r w:rsidR="008E63BB" w:rsidRPr="00675888">
        <w:rPr>
          <w:rFonts w:ascii="Times New Roman" w:eastAsiaTheme="minorEastAsia" w:hAnsi="Times New Roman" w:cs="Times New Roman"/>
          <w:noProof/>
        </w:rPr>
        <w:t xml:space="preserve">the </w:t>
      </w:r>
      <w:r w:rsidR="008E63BB">
        <w:rPr>
          <w:rFonts w:ascii="Times New Roman" w:eastAsiaTheme="minorEastAsia" w:hAnsi="Times New Roman" w:cs="Times New Roman" w:hint="eastAsia"/>
          <w:noProof/>
        </w:rPr>
        <w:t>network</w:t>
      </w:r>
      <w:r w:rsidR="008E63BB" w:rsidRPr="00675888">
        <w:rPr>
          <w:rFonts w:ascii="Times New Roman" w:eastAsiaTheme="minorEastAsia" w:hAnsi="Times New Roman" w:cs="Times New Roman"/>
          <w:noProof/>
        </w:rPr>
        <w:t xml:space="preserve"> does not know which UEs </w:t>
      </w:r>
      <w:r w:rsidR="008E63BB" w:rsidRPr="00675888">
        <w:rPr>
          <w:rFonts w:ascii="Times New Roman" w:eastAsiaTheme="minorEastAsia" w:hAnsi="Times New Roman" w:cs="Times New Roman" w:hint="eastAsia"/>
          <w:noProof/>
        </w:rPr>
        <w:t>apply the</w:t>
      </w:r>
      <w:r w:rsidR="008E63BB" w:rsidRPr="00675888">
        <w:rPr>
          <w:rFonts w:ascii="Times New Roman" w:eastAsiaTheme="minorEastAsia" w:hAnsi="Times New Roman" w:cs="Times New Roman"/>
          <w:noProof/>
        </w:rPr>
        <w:t xml:space="preserve"> </w:t>
      </w:r>
      <w:r w:rsidR="00D611C7">
        <w:rPr>
          <w:rFonts w:ascii="Times New Roman" w:eastAsiaTheme="minorEastAsia" w:hAnsi="Times New Roman" w:cs="Times New Roman" w:hint="eastAsia"/>
          <w:noProof/>
        </w:rPr>
        <w:t>Reserved bit</w:t>
      </w:r>
      <w:r w:rsidR="006A3C55">
        <w:rPr>
          <w:rFonts w:ascii="Times New Roman" w:eastAsiaTheme="minorEastAsia" w:hAnsi="Times New Roman" w:cs="Times New Roman" w:hint="eastAsia"/>
          <w:noProof/>
        </w:rPr>
        <w:t>.</w:t>
      </w:r>
      <w:r w:rsidRPr="005C1EC1">
        <w:rPr>
          <w:rFonts w:ascii="Times New Roman" w:eastAsiaTheme="minorEastAsia" w:hAnsi="Times New Roman" w:cs="Times New Roman"/>
          <w:noProof/>
        </w:rPr>
        <w:t xml:space="preserve">This will </w:t>
      </w:r>
      <w:r w:rsidR="008E63BB">
        <w:rPr>
          <w:rFonts w:ascii="Times New Roman" w:eastAsiaTheme="minorEastAsia" w:hAnsi="Times New Roman" w:cs="Times New Roman" w:hint="eastAsia"/>
          <w:noProof/>
        </w:rPr>
        <w:t>bring</w:t>
      </w:r>
      <w:r w:rsidRPr="005C1EC1">
        <w:rPr>
          <w:rFonts w:ascii="Times New Roman" w:eastAsiaTheme="minorEastAsia" w:hAnsi="Times New Roman" w:cs="Times New Roman"/>
          <w:noProof/>
        </w:rPr>
        <w:t xml:space="preserve"> complexity on the</w:t>
      </w:r>
      <w:r w:rsidRPr="005C1EC1">
        <w:rPr>
          <w:rFonts w:ascii="Times New Roman" w:eastAsiaTheme="minorEastAsia" w:hAnsi="Times New Roman" w:cs="Times New Roman" w:hint="eastAsia"/>
          <w:noProof/>
        </w:rPr>
        <w:t xml:space="preserve"> </w:t>
      </w:r>
      <w:r w:rsidR="006A3C55">
        <w:rPr>
          <w:rFonts w:ascii="Times New Roman" w:eastAsiaTheme="minorEastAsia" w:hAnsi="Times New Roman" w:cs="Times New Roman" w:hint="eastAsia"/>
          <w:noProof/>
        </w:rPr>
        <w:t>network</w:t>
      </w:r>
      <w:r w:rsidRPr="005C1EC1">
        <w:rPr>
          <w:rFonts w:ascii="Times New Roman" w:eastAsiaTheme="minorEastAsia" w:hAnsi="Times New Roman" w:cs="Times New Roman"/>
          <w:noProof/>
        </w:rPr>
        <w:t>.</w:t>
      </w:r>
      <w:r w:rsidR="00516652">
        <w:rPr>
          <w:rFonts w:ascii="Times New Roman" w:eastAsiaTheme="minorEastAsia" w:hAnsi="Times New Roman" w:cs="Times New Roman" w:hint="eastAsia"/>
          <w:noProof/>
        </w:rPr>
        <w:t xml:space="preserve"> </w:t>
      </w:r>
      <w:r w:rsidR="006A3C55">
        <w:rPr>
          <w:rFonts w:ascii="Times New Roman" w:eastAsiaTheme="minorEastAsia" w:hAnsi="Times New Roman" w:cs="Times New Roman" w:hint="eastAsia"/>
          <w:noProof/>
        </w:rPr>
        <w:t>Furthermore</w:t>
      </w:r>
      <w:r>
        <w:rPr>
          <w:rFonts w:ascii="Times New Roman" w:eastAsiaTheme="minorEastAsia" w:hAnsi="Times New Roman" w:cs="Times New Roman" w:hint="eastAsia"/>
          <w:noProof/>
        </w:rPr>
        <w:t>,</w:t>
      </w:r>
      <w:r w:rsidR="006A3C55">
        <w:rPr>
          <w:rFonts w:ascii="Times New Roman" w:eastAsiaTheme="minorEastAsia" w:hAnsi="Times New Roman" w:cs="Times New Roman" w:hint="eastAsia"/>
          <w:noProof/>
        </w:rPr>
        <w:t xml:space="preserve"> considering</w:t>
      </w:r>
      <w:r>
        <w:rPr>
          <w:rFonts w:ascii="Times New Roman" w:eastAsiaTheme="minorEastAsia" w:hAnsi="Times New Roman" w:cs="Times New Roman" w:hint="eastAsia"/>
          <w:noProof/>
        </w:rPr>
        <w:t xml:space="preserve"> there is only one Reserved bit left</w:t>
      </w:r>
      <w:r w:rsidR="006A3C55">
        <w:rPr>
          <w:rFonts w:ascii="Times New Roman" w:eastAsiaTheme="minorEastAsia" w:hAnsi="Times New Roman" w:cs="Times New Roman" w:hint="eastAsia"/>
          <w:noProof/>
        </w:rPr>
        <w:t>,</w:t>
      </w:r>
      <w:r>
        <w:rPr>
          <w:rFonts w:ascii="Times New Roman" w:eastAsiaTheme="minorEastAsia" w:hAnsi="Times New Roman" w:cs="Times New Roman" w:hint="eastAsia"/>
          <w:noProof/>
        </w:rPr>
        <w:t xml:space="preserve"> it should be left </w:t>
      </w:r>
      <w:r w:rsidR="006A3C55">
        <w:rPr>
          <w:rFonts w:ascii="Times New Roman" w:eastAsiaTheme="minorEastAsia" w:hAnsi="Times New Roman" w:cs="Times New Roman" w:hint="eastAsia"/>
          <w:noProof/>
        </w:rPr>
        <w:t>to</w:t>
      </w:r>
      <w:r>
        <w:rPr>
          <w:rFonts w:ascii="Times New Roman" w:eastAsiaTheme="minorEastAsia" w:hAnsi="Times New Roman" w:cs="Times New Roman" w:hint="eastAsia"/>
          <w:noProof/>
        </w:rPr>
        <w:t xml:space="preserve"> more essential extension of MAC PDU in the future rather </w:t>
      </w:r>
      <w:r w:rsidR="006A3C55">
        <w:rPr>
          <w:rFonts w:ascii="Times New Roman" w:eastAsiaTheme="minorEastAsia" w:hAnsi="Times New Roman" w:cs="Times New Roman" w:hint="eastAsia"/>
          <w:noProof/>
        </w:rPr>
        <w:t xml:space="preserve">than PUCCH repetition for </w:t>
      </w:r>
      <w:r w:rsidR="00516652">
        <w:rPr>
          <w:rFonts w:ascii="Times New Roman" w:eastAsiaTheme="minorEastAsia" w:hAnsi="Times New Roman" w:cs="Times New Roman" w:hint="eastAsia"/>
          <w:noProof/>
        </w:rPr>
        <w:t>Msg4</w:t>
      </w:r>
      <w:r w:rsidR="006A3C55">
        <w:rPr>
          <w:rFonts w:ascii="Times New Roman" w:eastAsiaTheme="minorEastAsia" w:hAnsi="Times New Roman" w:cs="Times New Roman" w:hint="eastAsia"/>
          <w:noProof/>
        </w:rPr>
        <w:t>.</w:t>
      </w:r>
      <w:bookmarkStart w:id="9" w:name="OLE_LINK5"/>
      <w:bookmarkStart w:id="10" w:name="OLE_LINK6"/>
    </w:p>
    <w:bookmarkEnd w:id="9"/>
    <w:bookmarkEnd w:id="10"/>
    <w:p w:rsidR="00B61777" w:rsidRPr="00D01FB7" w:rsidRDefault="00B61777" w:rsidP="001C6DB6">
      <w:pPr>
        <w:spacing w:after="120"/>
        <w:rPr>
          <w:rFonts w:ascii="Times New Roman" w:eastAsiaTheme="minorEastAsia" w:hAnsi="Times New Roman" w:cs="Times New Roman"/>
          <w:noProof/>
        </w:rPr>
      </w:pPr>
      <w:r w:rsidRPr="00B61777">
        <w:rPr>
          <w:rFonts w:ascii="Times New Roman" w:eastAsiaTheme="minorEastAsia" w:hAnsi="Times New Roman" w:cs="Times New Roman"/>
          <w:noProof/>
        </w:rPr>
        <w:t xml:space="preserve">Therefore, </w:t>
      </w:r>
      <w:r w:rsidR="00D01FB7">
        <w:rPr>
          <w:rFonts w:ascii="Times New Roman" w:eastAsiaTheme="minorEastAsia" w:hAnsi="Times New Roman" w:cs="Times New Roman" w:hint="eastAsia"/>
          <w:noProof/>
        </w:rPr>
        <w:t>we propose</w:t>
      </w:r>
      <w:r w:rsidR="00D01FB7" w:rsidRPr="00D01FB7">
        <w:rPr>
          <w:rFonts w:ascii="Times New Roman" w:eastAsiaTheme="minorEastAsia" w:hAnsi="Times New Roman" w:cs="Times New Roman" w:hint="eastAsia"/>
          <w:noProof/>
        </w:rPr>
        <w:t xml:space="preserve"> not </w:t>
      </w:r>
      <w:r w:rsidR="00D01FB7" w:rsidRPr="00D01FB7">
        <w:rPr>
          <w:rFonts w:ascii="Times New Roman" w:hAnsi="Times New Roman" w:cs="Times New Roman"/>
          <w:bCs/>
        </w:rPr>
        <w:t xml:space="preserve">using </w:t>
      </w:r>
      <w:proofErr w:type="gramStart"/>
      <w:r w:rsidR="00D611C7">
        <w:rPr>
          <w:rFonts w:ascii="Times New Roman" w:hAnsi="Times New Roman" w:cs="Times New Roman"/>
          <w:bCs/>
        </w:rPr>
        <w:t>Reserved</w:t>
      </w:r>
      <w:proofErr w:type="gramEnd"/>
      <w:r w:rsidR="00D611C7">
        <w:rPr>
          <w:rFonts w:ascii="Times New Roman" w:hAnsi="Times New Roman" w:cs="Times New Roman"/>
          <w:bCs/>
        </w:rPr>
        <w:t xml:space="preserve"> bit</w:t>
      </w:r>
      <w:r w:rsidR="00D01FB7" w:rsidRPr="00D01FB7">
        <w:rPr>
          <w:rFonts w:ascii="Times New Roman" w:hAnsi="Times New Roman" w:cs="Times New Roman"/>
          <w:bCs/>
        </w:rPr>
        <w:t xml:space="preserve"> to request the PUCCH repetition for Msg4 HARQ-ACK.</w:t>
      </w:r>
    </w:p>
    <w:p w:rsidR="00014508" w:rsidRDefault="005E2BBF" w:rsidP="001C6DB6">
      <w:pPr>
        <w:spacing w:after="120"/>
        <w:rPr>
          <w:rFonts w:ascii="Times" w:eastAsiaTheme="minorEastAsia" w:hAnsi="Times"/>
          <w:b/>
          <w:szCs w:val="18"/>
        </w:rPr>
      </w:pPr>
      <w:bookmarkStart w:id="11" w:name="_Toc142466623"/>
      <w:r w:rsidRPr="00DF2E82">
        <w:rPr>
          <w:rFonts w:ascii="Times New Roman" w:hAnsi="Times New Roman" w:cs="Times New Roman"/>
          <w:b/>
        </w:rPr>
        <w:t xml:space="preserve">Proposal </w:t>
      </w:r>
      <w:r w:rsidRPr="00DF2E82">
        <w:rPr>
          <w:rFonts w:ascii="Times New Roman" w:hAnsi="Times New Roman" w:cs="Times New Roman"/>
          <w:b/>
        </w:rPr>
        <w:fldChar w:fldCharType="begin"/>
      </w:r>
      <w:r w:rsidRPr="00DF2E82">
        <w:rPr>
          <w:rFonts w:ascii="Times New Roman" w:hAnsi="Times New Roman" w:cs="Times New Roman"/>
          <w:b/>
        </w:rPr>
        <w:instrText xml:space="preserve"> SEQ Proposal \* ARABIC </w:instrText>
      </w:r>
      <w:r w:rsidRPr="00DF2E82">
        <w:rPr>
          <w:rFonts w:ascii="Times New Roman" w:hAnsi="Times New Roman" w:cs="Times New Roman"/>
          <w:b/>
        </w:rPr>
        <w:fldChar w:fldCharType="separate"/>
      </w:r>
      <w:r w:rsidRPr="00DF2E82">
        <w:rPr>
          <w:rFonts w:ascii="Times New Roman" w:hAnsi="Times New Roman" w:cs="Times New Roman"/>
          <w:b/>
          <w:noProof/>
        </w:rPr>
        <w:t>3</w:t>
      </w:r>
      <w:r w:rsidRPr="00DF2E82">
        <w:rPr>
          <w:rFonts w:ascii="Times New Roman" w:hAnsi="Times New Roman" w:cs="Times New Roman"/>
          <w:b/>
        </w:rPr>
        <w:fldChar w:fldCharType="end"/>
      </w:r>
      <w:r w:rsidR="00252395" w:rsidRPr="005E2BBF">
        <w:rPr>
          <w:rFonts w:ascii="Times New Roman" w:eastAsiaTheme="minorEastAsia" w:hAnsi="Times New Roman" w:cs="Times New Roman"/>
          <w:b/>
          <w:noProof/>
        </w:rPr>
        <w:t xml:space="preserve">: </w:t>
      </w:r>
      <w:bookmarkStart w:id="12" w:name="OLE_LINK1"/>
      <w:bookmarkStart w:id="13" w:name="OLE_LINK2"/>
      <w:r w:rsidR="00516652">
        <w:rPr>
          <w:rFonts w:ascii="Times New Roman" w:hAnsi="Times New Roman" w:cs="Times New Roman" w:hint="eastAsia"/>
          <w:b/>
          <w:bCs/>
        </w:rPr>
        <w:t>U</w:t>
      </w:r>
      <w:r w:rsidR="00B86252" w:rsidRPr="00B86252">
        <w:rPr>
          <w:rFonts w:ascii="Times New Roman" w:hAnsi="Times New Roman" w:cs="Times New Roman"/>
          <w:b/>
          <w:bCs/>
        </w:rPr>
        <w:t xml:space="preserve">sing </w:t>
      </w:r>
      <w:proofErr w:type="gramStart"/>
      <w:r w:rsidR="00D611C7">
        <w:rPr>
          <w:rFonts w:ascii="Times New Roman" w:hAnsi="Times New Roman" w:cs="Times New Roman"/>
          <w:b/>
          <w:bCs/>
        </w:rPr>
        <w:t>Reserved</w:t>
      </w:r>
      <w:proofErr w:type="gramEnd"/>
      <w:r w:rsidR="00D611C7">
        <w:rPr>
          <w:rFonts w:ascii="Times New Roman" w:hAnsi="Times New Roman" w:cs="Times New Roman"/>
          <w:b/>
          <w:bCs/>
        </w:rPr>
        <w:t xml:space="preserve"> bit</w:t>
      </w:r>
      <w:r w:rsidR="00B86252">
        <w:rPr>
          <w:rFonts w:ascii="Times New Roman" w:hAnsi="Times New Roman" w:cs="Times New Roman"/>
          <w:b/>
          <w:bCs/>
        </w:rPr>
        <w:t xml:space="preserve"> </w:t>
      </w:r>
      <w:r w:rsidR="002B7D1E">
        <w:rPr>
          <w:rFonts w:ascii="Times New Roman" w:hAnsi="Times New Roman" w:cs="Times New Roman" w:hint="eastAsia"/>
          <w:b/>
          <w:bCs/>
        </w:rPr>
        <w:t xml:space="preserve">in the </w:t>
      </w:r>
      <w:r w:rsidR="002B7D1E" w:rsidRPr="002B7D1E">
        <w:rPr>
          <w:rFonts w:ascii="Times New Roman" w:hAnsi="Times New Roman" w:cs="Times New Roman"/>
          <w:b/>
          <w:bCs/>
        </w:rPr>
        <w:t xml:space="preserve">MAC </w:t>
      </w:r>
      <w:proofErr w:type="spellStart"/>
      <w:r w:rsidR="002B7D1E" w:rsidRPr="002B7D1E">
        <w:rPr>
          <w:rFonts w:ascii="Times New Roman" w:hAnsi="Times New Roman" w:cs="Times New Roman"/>
          <w:b/>
          <w:bCs/>
        </w:rPr>
        <w:t>subheader</w:t>
      </w:r>
      <w:proofErr w:type="spellEnd"/>
      <w:r w:rsidR="002B7D1E" w:rsidRPr="002B7D1E">
        <w:rPr>
          <w:rFonts w:ascii="Times New Roman" w:hAnsi="Times New Roman" w:cs="Times New Roman" w:hint="eastAsia"/>
          <w:b/>
          <w:bCs/>
        </w:rPr>
        <w:t xml:space="preserve"> </w:t>
      </w:r>
      <w:r w:rsidR="00FC2B75">
        <w:rPr>
          <w:rFonts w:ascii="Times New Roman" w:eastAsiaTheme="minorEastAsia" w:hAnsi="Times New Roman" w:cs="Times New Roman" w:hint="eastAsia"/>
          <w:b/>
          <w:noProof/>
        </w:rPr>
        <w:t xml:space="preserve">for </w:t>
      </w:r>
      <w:r w:rsidR="00FC2B75" w:rsidRPr="001D6097">
        <w:rPr>
          <w:rFonts w:ascii="Times New Roman" w:eastAsiaTheme="minorEastAsia" w:hAnsi="Times New Roman" w:cs="Times New Roman"/>
          <w:b/>
          <w:noProof/>
        </w:rPr>
        <w:t>PUCCH repetition for Msg4 HARQ-ACK</w:t>
      </w:r>
      <w:r w:rsidR="00FC2B75">
        <w:rPr>
          <w:rFonts w:ascii="Times New Roman" w:eastAsiaTheme="minorEastAsia" w:hAnsi="Times New Roman" w:cs="Times New Roman" w:hint="eastAsia"/>
          <w:b/>
          <w:noProof/>
        </w:rPr>
        <w:t xml:space="preserve"> is not supported</w:t>
      </w:r>
      <w:r w:rsidR="00FC2B75" w:rsidRPr="00126079">
        <w:rPr>
          <w:rFonts w:ascii="Times New Roman" w:eastAsiaTheme="minorEastAsia" w:hAnsi="Times New Roman" w:cs="Times New Roman" w:hint="eastAsia"/>
          <w:b/>
          <w:noProof/>
        </w:rPr>
        <w:t>.</w:t>
      </w:r>
      <w:bookmarkEnd w:id="11"/>
      <w:bookmarkEnd w:id="12"/>
      <w:bookmarkEnd w:id="13"/>
    </w:p>
    <w:p w:rsidR="00C1407E" w:rsidRPr="00625356" w:rsidRDefault="00991714" w:rsidP="001C6DB6">
      <w:pPr>
        <w:spacing w:after="120"/>
        <w:rPr>
          <w:rFonts w:ascii="Times" w:eastAsiaTheme="minorEastAsia" w:hAnsi="Times"/>
          <w:b/>
          <w:szCs w:val="18"/>
          <w:u w:val="single"/>
        </w:rPr>
      </w:pPr>
      <w:r>
        <w:rPr>
          <w:rFonts w:ascii="Times New Roman" w:eastAsia="Arial Unicode MS" w:hAnsi="Times New Roman" w:cs="Times New Roman" w:hint="eastAsia"/>
          <w:b/>
          <w:i/>
          <w:u w:val="single"/>
        </w:rPr>
        <w:t>Solution 4</w:t>
      </w:r>
      <w:proofErr w:type="gramStart"/>
      <w:r>
        <w:rPr>
          <w:rFonts w:ascii="Times New Roman" w:eastAsia="Arial Unicode MS" w:hAnsi="Times New Roman" w:cs="Times New Roman" w:hint="eastAsia"/>
          <w:b/>
          <w:i/>
          <w:u w:val="single"/>
        </w:rPr>
        <w:t>:</w:t>
      </w:r>
      <w:r w:rsidR="00195FFF" w:rsidRPr="00991714">
        <w:rPr>
          <w:rFonts w:ascii="Times New Roman" w:eastAsia="Arial Unicode MS" w:hAnsi="Times New Roman" w:cs="Times New Roman"/>
          <w:b/>
          <w:i/>
          <w:u w:val="single"/>
        </w:rPr>
        <w:t>Spare</w:t>
      </w:r>
      <w:proofErr w:type="gramEnd"/>
      <w:r w:rsidR="00195FFF" w:rsidRPr="00991714">
        <w:rPr>
          <w:rFonts w:ascii="Times New Roman" w:eastAsia="Arial Unicode MS" w:hAnsi="Times New Roman" w:cs="Times New Roman"/>
          <w:b/>
          <w:i/>
          <w:u w:val="single"/>
        </w:rPr>
        <w:t xml:space="preserve"> bit in RRC messages</w:t>
      </w:r>
    </w:p>
    <w:p w:rsidR="000F5CBD" w:rsidRDefault="00CD7D90" w:rsidP="00014508">
      <w:pPr>
        <w:spacing w:after="120"/>
        <w:rPr>
          <w:rFonts w:ascii="Times New Roman" w:hAnsi="Times New Roman" w:cs="Times New Roman"/>
        </w:rPr>
      </w:pPr>
      <w:r>
        <w:rPr>
          <w:rFonts w:ascii="Times New Roman" w:hAnsi="Times New Roman" w:cs="Times New Roman" w:hint="eastAsia"/>
        </w:rPr>
        <w:t>I</w:t>
      </w:r>
      <w:r w:rsidR="000F5CBD">
        <w:rPr>
          <w:rFonts w:ascii="Times New Roman" w:hAnsi="Times New Roman" w:cs="Times New Roman" w:hint="eastAsia"/>
        </w:rPr>
        <w:t xml:space="preserve">f the spare </w:t>
      </w:r>
      <w:r w:rsidR="00E50237">
        <w:rPr>
          <w:rFonts w:ascii="Times New Roman" w:hAnsi="Times New Roman" w:cs="Times New Roman" w:hint="eastAsia"/>
        </w:rPr>
        <w:t xml:space="preserve">bit of the RRC message e.g. </w:t>
      </w:r>
      <w:proofErr w:type="spellStart"/>
      <w:r w:rsidR="00E50237" w:rsidRPr="00DE4113">
        <w:rPr>
          <w:rFonts w:ascii="Times New Roman" w:eastAsiaTheme="minorEastAsia" w:hAnsi="Times New Roman" w:cs="Times New Roman"/>
          <w:i/>
          <w:szCs w:val="18"/>
        </w:rPr>
        <w:t>RRC</w:t>
      </w:r>
      <w:r w:rsidR="00E50237" w:rsidRPr="00DE4113">
        <w:rPr>
          <w:rFonts w:ascii="Times New Roman" w:eastAsiaTheme="minorEastAsia" w:hAnsi="Times New Roman" w:cs="Times New Roman"/>
          <w:i/>
        </w:rPr>
        <w:t>SetupRequest</w:t>
      </w:r>
      <w:proofErr w:type="spellEnd"/>
      <w:r w:rsidR="00E50237">
        <w:rPr>
          <w:rFonts w:ascii="Times New Roman" w:eastAsiaTheme="minorEastAsia" w:hAnsi="Times New Roman" w:cs="Times New Roman" w:hint="eastAsia"/>
          <w:i/>
        </w:rPr>
        <w:t xml:space="preserve">/ </w:t>
      </w:r>
      <w:proofErr w:type="spellStart"/>
      <w:r w:rsidR="00E50237">
        <w:rPr>
          <w:rFonts w:ascii="Times New Roman" w:eastAsiaTheme="minorEastAsia" w:hAnsi="Times New Roman" w:cs="Times New Roman" w:hint="eastAsia"/>
          <w:i/>
        </w:rPr>
        <w:t>RRCResumeRequest</w:t>
      </w:r>
      <w:proofErr w:type="spellEnd"/>
      <w:r w:rsidR="00E50237">
        <w:rPr>
          <w:rFonts w:ascii="Times New Roman" w:eastAsiaTheme="minorEastAsia" w:hAnsi="Times New Roman" w:cs="Times New Roman" w:hint="eastAsia"/>
          <w:i/>
        </w:rPr>
        <w:t xml:space="preserve">/ RRCResumeRequest1/ </w:t>
      </w:r>
      <w:proofErr w:type="spellStart"/>
      <w:r w:rsidR="00E50237">
        <w:rPr>
          <w:rFonts w:ascii="Times New Roman" w:eastAsiaTheme="minorEastAsia" w:hAnsi="Times New Roman" w:cs="Times New Roman" w:hint="eastAsia"/>
          <w:i/>
        </w:rPr>
        <w:t>RRCRestablishmentRequest</w:t>
      </w:r>
      <w:proofErr w:type="spellEnd"/>
      <w:r w:rsidR="00E50237">
        <w:rPr>
          <w:rFonts w:ascii="Times New Roman" w:eastAsiaTheme="minorEastAsia" w:hAnsi="Times New Roman" w:cs="Times New Roman" w:hint="eastAsia"/>
        </w:rPr>
        <w:t xml:space="preserve"> </w:t>
      </w:r>
      <w:r w:rsidR="000F5CBD">
        <w:rPr>
          <w:rFonts w:ascii="Times New Roman" w:hAnsi="Times New Roman" w:cs="Times New Roman" w:hint="eastAsia"/>
        </w:rPr>
        <w:t xml:space="preserve">is used for </w:t>
      </w:r>
      <w:r w:rsidR="00F72B3B">
        <w:rPr>
          <w:rFonts w:ascii="Times New Roman" w:hAnsi="Times New Roman" w:cs="Times New Roman" w:hint="eastAsia"/>
        </w:rPr>
        <w:t xml:space="preserve">PUCCH </w:t>
      </w:r>
      <w:r w:rsidR="00F72B3B">
        <w:rPr>
          <w:rFonts w:ascii="Times New Roman" w:hAnsi="Times New Roman" w:cs="Times New Roman"/>
        </w:rPr>
        <w:t>repetition</w:t>
      </w:r>
      <w:r w:rsidR="00F72B3B">
        <w:rPr>
          <w:rFonts w:ascii="Times New Roman" w:hAnsi="Times New Roman" w:cs="Times New Roman" w:hint="eastAsia"/>
        </w:rPr>
        <w:t xml:space="preserve"> for Msg4 HARQ-ACK</w:t>
      </w:r>
      <w:r w:rsidR="000F5CBD">
        <w:rPr>
          <w:rFonts w:ascii="Times New Roman" w:hAnsi="Times New Roman" w:cs="Times New Roman"/>
        </w:rPr>
        <w:t xml:space="preserve">, </w:t>
      </w:r>
      <w:r w:rsidR="000F5CBD">
        <w:rPr>
          <w:rFonts w:ascii="Times New Roman" w:hAnsi="Times New Roman" w:cs="Times New Roman" w:hint="eastAsia"/>
        </w:rPr>
        <w:t xml:space="preserve">multiple RRC </w:t>
      </w:r>
      <w:r w:rsidR="00C84CBF">
        <w:rPr>
          <w:rFonts w:ascii="Times New Roman" w:hAnsi="Times New Roman" w:cs="Times New Roman" w:hint="eastAsia"/>
        </w:rPr>
        <w:t xml:space="preserve">messages </w:t>
      </w:r>
      <w:r w:rsidR="000F5CBD">
        <w:rPr>
          <w:rFonts w:ascii="Times New Roman" w:hAnsi="Times New Roman" w:cs="Times New Roman" w:hint="eastAsia"/>
        </w:rPr>
        <w:t xml:space="preserve">would be modified to adapt this new feature. But other </w:t>
      </w:r>
      <w:r w:rsidR="000F5CBD">
        <w:rPr>
          <w:rFonts w:ascii="Times New Roman" w:hAnsi="Times New Roman" w:cs="Times New Roman" w:hint="eastAsia"/>
        </w:rPr>
        <w:lastRenderedPageBreak/>
        <w:t>RACH events</w:t>
      </w:r>
      <w:r w:rsidR="00C65FA8">
        <w:rPr>
          <w:rFonts w:ascii="Times New Roman" w:hAnsi="Times New Roman" w:cs="Times New Roman" w:hint="eastAsia"/>
        </w:rPr>
        <w:t xml:space="preserve"> without CCCH</w:t>
      </w:r>
      <w:r w:rsidR="000F5CBD">
        <w:rPr>
          <w:rFonts w:ascii="Times New Roman" w:hAnsi="Times New Roman" w:cs="Times New Roman" w:hint="eastAsia"/>
        </w:rPr>
        <w:t>, e.g. RACH procedure requesting UL grant, are not covered yet.</w:t>
      </w:r>
      <w:r w:rsidR="00F83FF7">
        <w:rPr>
          <w:rFonts w:ascii="Times New Roman" w:hAnsi="Times New Roman" w:cs="Times New Roman" w:hint="eastAsia"/>
        </w:rPr>
        <w:t xml:space="preserve"> This is not a unified solution and brings huge complexities to RACH procedure.</w:t>
      </w:r>
    </w:p>
    <w:p w:rsidR="000F5CBD" w:rsidRDefault="00EB266F" w:rsidP="00014508">
      <w:pPr>
        <w:spacing w:after="120"/>
        <w:rPr>
          <w:rFonts w:ascii="Times New Roman" w:hAnsi="Times New Roman" w:cs="Times New Roman"/>
        </w:rPr>
      </w:pPr>
      <w:r>
        <w:rPr>
          <w:rFonts w:ascii="Times New Roman" w:hAnsi="Times New Roman" w:cs="Times New Roman" w:hint="eastAsia"/>
        </w:rPr>
        <w:t>Hence</w:t>
      </w:r>
      <w:r w:rsidR="000F5CBD">
        <w:rPr>
          <w:rFonts w:ascii="Times New Roman" w:hAnsi="Times New Roman" w:cs="Times New Roman" w:hint="eastAsia"/>
        </w:rPr>
        <w:t xml:space="preserve"> this solution is not feasible.</w:t>
      </w:r>
    </w:p>
    <w:p w:rsidR="000F5CBD" w:rsidRPr="00DE4113" w:rsidRDefault="005E2BBF" w:rsidP="00014508">
      <w:pPr>
        <w:spacing w:after="120"/>
        <w:rPr>
          <w:rFonts w:ascii="Times" w:eastAsiaTheme="minorEastAsia" w:hAnsi="Times"/>
          <w:b/>
          <w:szCs w:val="18"/>
        </w:rPr>
      </w:pPr>
      <w:bookmarkStart w:id="14" w:name="_Toc142466624"/>
      <w:r w:rsidRPr="00DF2E82">
        <w:rPr>
          <w:rFonts w:ascii="Times New Roman" w:hAnsi="Times New Roman" w:cs="Times New Roman"/>
          <w:b/>
        </w:rPr>
        <w:t xml:space="preserve">Proposal </w:t>
      </w:r>
      <w:r w:rsidRPr="00DF2E82">
        <w:rPr>
          <w:rFonts w:ascii="Times New Roman" w:hAnsi="Times New Roman" w:cs="Times New Roman"/>
          <w:b/>
        </w:rPr>
        <w:fldChar w:fldCharType="begin"/>
      </w:r>
      <w:r w:rsidRPr="00DF2E82">
        <w:rPr>
          <w:rFonts w:ascii="Times New Roman" w:hAnsi="Times New Roman" w:cs="Times New Roman"/>
          <w:b/>
        </w:rPr>
        <w:instrText xml:space="preserve"> SEQ Proposal \* ARABIC </w:instrText>
      </w:r>
      <w:r w:rsidRPr="00DF2E82">
        <w:rPr>
          <w:rFonts w:ascii="Times New Roman" w:hAnsi="Times New Roman" w:cs="Times New Roman"/>
          <w:b/>
        </w:rPr>
        <w:fldChar w:fldCharType="separate"/>
      </w:r>
      <w:r w:rsidRPr="00DF2E82">
        <w:rPr>
          <w:rFonts w:ascii="Times New Roman" w:hAnsi="Times New Roman" w:cs="Times New Roman"/>
          <w:b/>
          <w:noProof/>
        </w:rPr>
        <w:t>4</w:t>
      </w:r>
      <w:r w:rsidRPr="00DF2E82">
        <w:rPr>
          <w:rFonts w:ascii="Times New Roman" w:hAnsi="Times New Roman" w:cs="Times New Roman"/>
          <w:b/>
        </w:rPr>
        <w:fldChar w:fldCharType="end"/>
      </w:r>
      <w:r w:rsidR="000F5CBD" w:rsidRPr="005E2BBF">
        <w:rPr>
          <w:rFonts w:ascii="Times New Roman" w:hAnsi="Times New Roman" w:cs="Times New Roman"/>
          <w:b/>
        </w:rPr>
        <w:t>:</w:t>
      </w:r>
      <w:r w:rsidR="000F5CBD" w:rsidRPr="00DE4113">
        <w:rPr>
          <w:rFonts w:ascii="Times New Roman" w:hAnsi="Times New Roman" w:cs="Times New Roman"/>
          <w:b/>
        </w:rPr>
        <w:t xml:space="preserve"> Using spare bit in RRC signaling for PUCCH repetition for Msg4 HARQ ACK</w:t>
      </w:r>
      <w:r w:rsidR="00C53175" w:rsidRPr="00C53175">
        <w:rPr>
          <w:rFonts w:ascii="Times New Roman" w:hAnsi="Times New Roman" w:cs="Times New Roman"/>
          <w:b/>
        </w:rPr>
        <w:t xml:space="preserve"> </w:t>
      </w:r>
      <w:r w:rsidR="00C53175" w:rsidRPr="00DE4113">
        <w:rPr>
          <w:rFonts w:ascii="Times New Roman" w:hAnsi="Times New Roman" w:cs="Times New Roman"/>
          <w:b/>
        </w:rPr>
        <w:t xml:space="preserve">is not </w:t>
      </w:r>
      <w:r w:rsidR="00C53175">
        <w:rPr>
          <w:rFonts w:ascii="Times New Roman" w:hAnsi="Times New Roman" w:cs="Times New Roman" w:hint="eastAsia"/>
          <w:b/>
        </w:rPr>
        <w:t>supported</w:t>
      </w:r>
      <w:r w:rsidR="000F5CBD" w:rsidRPr="00DE4113">
        <w:rPr>
          <w:rFonts w:ascii="Times New Roman" w:hAnsi="Times New Roman" w:cs="Times New Roman"/>
          <w:b/>
        </w:rPr>
        <w:t>.</w:t>
      </w:r>
      <w:bookmarkEnd w:id="14"/>
    </w:p>
    <w:p w:rsidR="00014508" w:rsidRDefault="00014508" w:rsidP="00014508">
      <w:pPr>
        <w:spacing w:after="120"/>
        <w:rPr>
          <w:rFonts w:ascii="Times New Roman" w:hAnsi="Times New Roman" w:cs="Times New Roman"/>
          <w:bCs/>
        </w:rPr>
      </w:pPr>
      <w:r w:rsidRPr="00516652">
        <w:rPr>
          <w:rFonts w:ascii="Times New Roman" w:hAnsi="Times New Roman" w:cs="Times New Roman"/>
          <w:bCs/>
        </w:rPr>
        <w:t>B</w:t>
      </w:r>
      <w:r>
        <w:rPr>
          <w:rFonts w:ascii="Times New Roman" w:hAnsi="Times New Roman" w:cs="Times New Roman" w:hint="eastAsia"/>
          <w:bCs/>
        </w:rPr>
        <w:t xml:space="preserve">ased on the analysis above, the </w:t>
      </w:r>
      <w:r w:rsidR="00C65FA8">
        <w:rPr>
          <w:rFonts w:ascii="Times New Roman" w:hAnsi="Times New Roman" w:cs="Times New Roman" w:hint="eastAsia"/>
          <w:bCs/>
        </w:rPr>
        <w:t xml:space="preserve">4 </w:t>
      </w:r>
      <w:r>
        <w:rPr>
          <w:rFonts w:ascii="Times New Roman" w:hAnsi="Times New Roman" w:cs="Times New Roman" w:hint="eastAsia"/>
          <w:bCs/>
        </w:rPr>
        <w:t xml:space="preserve">solutions are not feasible. Hence, </w:t>
      </w:r>
      <w:r w:rsidR="00C65FA8">
        <w:rPr>
          <w:rFonts w:ascii="Times New Roman" w:hAnsi="Times New Roman" w:cs="Times New Roman" w:hint="eastAsia"/>
          <w:bCs/>
        </w:rPr>
        <w:t xml:space="preserve">from RAN2 side, it is not </w:t>
      </w:r>
      <w:r w:rsidR="00C65FA8">
        <w:rPr>
          <w:rFonts w:ascii="Times New Roman" w:hAnsi="Times New Roman" w:cs="Times New Roman"/>
          <w:bCs/>
        </w:rPr>
        <w:t>feasible</w:t>
      </w:r>
      <w:r w:rsidR="00C65FA8">
        <w:rPr>
          <w:rFonts w:ascii="Times New Roman" w:hAnsi="Times New Roman" w:cs="Times New Roman" w:hint="eastAsia"/>
          <w:bCs/>
        </w:rPr>
        <w:t xml:space="preserve"> to support indicate in MSG3 PUSCH for PUCCH repetition, </w:t>
      </w:r>
      <w:r>
        <w:rPr>
          <w:rFonts w:ascii="Times New Roman" w:hAnsi="Times New Roman" w:cs="Times New Roman" w:hint="eastAsia"/>
          <w:bCs/>
        </w:rPr>
        <w:t>it is proposed that:</w:t>
      </w:r>
    </w:p>
    <w:p w:rsidR="00014508" w:rsidRDefault="005E2BBF" w:rsidP="00014508">
      <w:pPr>
        <w:spacing w:after="120"/>
        <w:rPr>
          <w:rFonts w:ascii="Times" w:eastAsiaTheme="minorEastAsia" w:hAnsi="Times"/>
          <w:b/>
          <w:szCs w:val="18"/>
        </w:rPr>
      </w:pPr>
      <w:bookmarkStart w:id="15" w:name="_Toc142466625"/>
      <w:r w:rsidRPr="00DF2E82">
        <w:rPr>
          <w:rFonts w:ascii="Times New Roman" w:hAnsi="Times New Roman" w:cs="Times New Roman"/>
          <w:b/>
        </w:rPr>
        <w:t xml:space="preserve">Proposal </w:t>
      </w:r>
      <w:r w:rsidRPr="00DF2E82">
        <w:rPr>
          <w:rFonts w:ascii="Times New Roman" w:hAnsi="Times New Roman" w:cs="Times New Roman"/>
          <w:b/>
        </w:rPr>
        <w:fldChar w:fldCharType="begin"/>
      </w:r>
      <w:r w:rsidRPr="00DF2E82">
        <w:rPr>
          <w:rFonts w:ascii="Times New Roman" w:hAnsi="Times New Roman" w:cs="Times New Roman"/>
          <w:b/>
        </w:rPr>
        <w:instrText xml:space="preserve"> SEQ Proposal \* ARABIC </w:instrText>
      </w:r>
      <w:r w:rsidRPr="00DF2E82">
        <w:rPr>
          <w:rFonts w:ascii="Times New Roman" w:hAnsi="Times New Roman" w:cs="Times New Roman"/>
          <w:b/>
        </w:rPr>
        <w:fldChar w:fldCharType="separate"/>
      </w:r>
      <w:r w:rsidRPr="00DF2E82">
        <w:rPr>
          <w:rFonts w:ascii="Times New Roman" w:hAnsi="Times New Roman" w:cs="Times New Roman"/>
          <w:b/>
          <w:noProof/>
        </w:rPr>
        <w:t>5</w:t>
      </w:r>
      <w:r w:rsidRPr="00DF2E82">
        <w:rPr>
          <w:rFonts w:ascii="Times New Roman" w:hAnsi="Times New Roman" w:cs="Times New Roman"/>
          <w:b/>
        </w:rPr>
        <w:fldChar w:fldCharType="end"/>
      </w:r>
      <w:r w:rsidR="00014508" w:rsidRPr="005E2BBF">
        <w:rPr>
          <w:rFonts w:ascii="Times New Roman" w:hAnsi="Times New Roman" w:cs="Times New Roman"/>
          <w:b/>
          <w:bCs/>
        </w:rPr>
        <w:t>:</w:t>
      </w:r>
      <w:r w:rsidR="00014508" w:rsidRPr="00516652">
        <w:rPr>
          <w:rFonts w:ascii="Times New Roman" w:hAnsi="Times New Roman" w:cs="Times New Roman"/>
          <w:b/>
          <w:bCs/>
        </w:rPr>
        <w:t xml:space="preserve"> </w:t>
      </w:r>
      <w:r w:rsidR="00014508" w:rsidRPr="00516652">
        <w:rPr>
          <w:rFonts w:ascii="Times" w:eastAsia="Batang" w:hAnsi="Times"/>
          <w:b/>
          <w:szCs w:val="18"/>
        </w:rPr>
        <w:t>Higher layer signaling in Msg3 PUSCH</w:t>
      </w:r>
      <w:r w:rsidR="00014508" w:rsidRPr="00516652">
        <w:rPr>
          <w:rFonts w:ascii="Times" w:eastAsiaTheme="minorEastAsia" w:hAnsi="Times"/>
          <w:b/>
          <w:szCs w:val="18"/>
        </w:rPr>
        <w:t xml:space="preserve"> </w:t>
      </w:r>
      <w:r w:rsidR="00B52680">
        <w:rPr>
          <w:rFonts w:ascii="Times" w:eastAsiaTheme="minorEastAsia" w:hAnsi="Times" w:hint="eastAsia"/>
          <w:b/>
          <w:szCs w:val="18"/>
        </w:rPr>
        <w:t>f</w:t>
      </w:r>
      <w:r w:rsidR="00B52680" w:rsidRPr="00B52680">
        <w:rPr>
          <w:rFonts w:ascii="Times" w:eastAsiaTheme="minorEastAsia" w:hAnsi="Times"/>
          <w:b/>
          <w:szCs w:val="18"/>
        </w:rPr>
        <w:t xml:space="preserve">or PUCCH repetition for Msg4 HARQ-ACK </w:t>
      </w:r>
      <w:r w:rsidR="00014508" w:rsidRPr="00516652">
        <w:rPr>
          <w:rFonts w:ascii="Times" w:eastAsiaTheme="minorEastAsia" w:hAnsi="Times"/>
          <w:b/>
          <w:szCs w:val="18"/>
        </w:rPr>
        <w:t>is not supported in RAN2.</w:t>
      </w:r>
      <w:bookmarkEnd w:id="15"/>
    </w:p>
    <w:p w:rsidR="007F4B97" w:rsidRPr="005E0471" w:rsidRDefault="007F4B97" w:rsidP="001C6DB6">
      <w:pPr>
        <w:spacing w:after="120"/>
        <w:rPr>
          <w:rFonts w:ascii="Times New Roman" w:eastAsiaTheme="minorEastAsia" w:hAnsi="Times New Roman" w:cs="Times New Roman"/>
          <w:bCs/>
        </w:rPr>
      </w:pPr>
      <w:r w:rsidRPr="005E0471">
        <w:rPr>
          <w:rFonts w:ascii="Times" w:eastAsiaTheme="minorEastAsia" w:hAnsi="Times" w:hint="eastAsia"/>
          <w:szCs w:val="18"/>
        </w:rPr>
        <w:t>The reply LS is attached in Annex.</w:t>
      </w:r>
    </w:p>
    <w:p w:rsidR="002D6E38" w:rsidRPr="001D376B" w:rsidRDefault="002D6E38" w:rsidP="002D6E38">
      <w:pPr>
        <w:pStyle w:val="1"/>
        <w:jc w:val="both"/>
        <w:rPr>
          <w:b w:val="0"/>
          <w:szCs w:val="28"/>
        </w:rPr>
      </w:pPr>
      <w:r w:rsidRPr="001C008C">
        <w:rPr>
          <w:b w:val="0"/>
          <w:szCs w:val="28"/>
        </w:rPr>
        <w:t>Conclusion</w:t>
      </w:r>
    </w:p>
    <w:p w:rsidR="00455BFC" w:rsidRPr="005E2BBF" w:rsidRDefault="00455BFC" w:rsidP="005E2BBF">
      <w:pPr>
        <w:pStyle w:val="a0"/>
        <w:rPr>
          <w:rFonts w:ascii="Times New Roman" w:eastAsiaTheme="minorEastAsia" w:hAnsi="Times New Roman" w:cs="Times New Roman"/>
          <w:noProof/>
        </w:rPr>
      </w:pPr>
      <w:r w:rsidRPr="00455BFC">
        <w:rPr>
          <w:rFonts w:ascii="Times New Roman" w:eastAsiaTheme="minorEastAsia" w:hAnsi="Times New Roman" w:cs="Times New Roman"/>
          <w:noProof/>
        </w:rPr>
        <w:t>I</w:t>
      </w:r>
      <w:r w:rsidRPr="005E2BBF">
        <w:rPr>
          <w:rFonts w:ascii="Times New Roman" w:eastAsiaTheme="minorEastAsia" w:hAnsi="Times New Roman" w:cs="Times New Roman"/>
          <w:noProof/>
        </w:rPr>
        <w:t>n this document, we find the proposals as following:</w:t>
      </w:r>
    </w:p>
    <w:p w:rsidR="005E2BBF" w:rsidRPr="005E2BBF" w:rsidRDefault="005E2BBF" w:rsidP="00FF3B45">
      <w:pPr>
        <w:pStyle w:val="ad"/>
        <w:tabs>
          <w:tab w:val="right" w:leader="dot" w:pos="8296"/>
        </w:tabs>
        <w:spacing w:after="120"/>
        <w:ind w:leftChars="0" w:left="0" w:firstLineChars="0" w:firstLine="0"/>
        <w:rPr>
          <w:rStyle w:val="ae"/>
          <w:rFonts w:ascii="Times New Roman" w:hAnsi="Times New Roman" w:cs="Times New Roman"/>
          <w:b/>
          <w:noProof/>
        </w:rPr>
      </w:pPr>
      <w:r w:rsidRPr="005E2BBF">
        <w:rPr>
          <w:rStyle w:val="ae"/>
          <w:noProof/>
        </w:rPr>
        <w:fldChar w:fldCharType="begin"/>
      </w:r>
      <w:r w:rsidRPr="005E2BBF">
        <w:rPr>
          <w:rStyle w:val="ae"/>
          <w:noProof/>
        </w:rPr>
        <w:instrText xml:space="preserve"> TOC \n \h \z \c "Proposal" </w:instrText>
      </w:r>
      <w:r w:rsidRPr="005E2BBF">
        <w:rPr>
          <w:rStyle w:val="ae"/>
          <w:noProof/>
        </w:rPr>
        <w:fldChar w:fldCharType="separate"/>
      </w:r>
      <w:hyperlink w:anchor="_Toc142466621" w:history="1">
        <w:r w:rsidRPr="005E2BBF">
          <w:rPr>
            <w:rStyle w:val="ae"/>
            <w:rFonts w:ascii="Times New Roman" w:hAnsi="Times New Roman" w:cs="Times New Roman"/>
            <w:b/>
            <w:noProof/>
          </w:rPr>
          <w:t>Proposal 1: New MAC CE or RRC message multiplexed in Msg3 for PUCCH repetition for Msg4 HARQ-ACK is not supported.</w:t>
        </w:r>
      </w:hyperlink>
    </w:p>
    <w:p w:rsidR="005E2BBF" w:rsidRDefault="00161910" w:rsidP="00FF3B45">
      <w:pPr>
        <w:pStyle w:val="ad"/>
        <w:tabs>
          <w:tab w:val="right" w:leader="dot" w:pos="8296"/>
        </w:tabs>
        <w:spacing w:after="120"/>
        <w:ind w:leftChars="0" w:left="0" w:firstLineChars="0" w:firstLine="0"/>
        <w:rPr>
          <w:rStyle w:val="ae"/>
          <w:rFonts w:ascii="Times New Roman" w:hAnsi="Times New Roman" w:cs="Times New Roman"/>
          <w:b/>
          <w:noProof/>
        </w:rPr>
      </w:pPr>
      <w:hyperlink w:anchor="_Toc142466622" w:history="1">
        <w:r w:rsidR="005E2BBF" w:rsidRPr="005E0471">
          <w:rPr>
            <w:rStyle w:val="ae"/>
            <w:rFonts w:ascii="Times New Roman" w:hAnsi="Times New Roman" w:cs="Times New Roman"/>
            <w:b/>
            <w:noProof/>
          </w:rPr>
          <w:t>Proposal</w:t>
        </w:r>
        <w:r w:rsidR="005E2BBF" w:rsidRPr="005E2BBF">
          <w:rPr>
            <w:rStyle w:val="ae"/>
            <w:rFonts w:ascii="Times New Roman" w:hAnsi="Times New Roman" w:cs="Times New Roman"/>
            <w:b/>
            <w:noProof/>
          </w:rPr>
          <w:t xml:space="preserve"> 2: Using new</w:t>
        </w:r>
        <w:r w:rsidR="005E2BBF">
          <w:rPr>
            <w:rStyle w:val="ae"/>
            <w:rFonts w:ascii="Times New Roman" w:hAnsi="Times New Roman" w:cs="Times New Roman" w:hint="eastAsia"/>
            <w:b/>
            <w:noProof/>
          </w:rPr>
          <w:t xml:space="preserve"> </w:t>
        </w:r>
        <w:r w:rsidR="005E2BBF" w:rsidRPr="005E2BBF">
          <w:rPr>
            <w:rStyle w:val="ae"/>
            <w:rFonts w:ascii="Times New Roman" w:hAnsi="Times New Roman" w:cs="Times New Roman"/>
            <w:b/>
            <w:noProof/>
          </w:rPr>
          <w:t>LCID for PUCCH repetition for Msg4 HARQ-ACK is not supported.</w:t>
        </w:r>
      </w:hyperlink>
    </w:p>
    <w:p w:rsidR="005E2BBF" w:rsidRPr="005E2BBF" w:rsidRDefault="00161910" w:rsidP="00FF3B45">
      <w:pPr>
        <w:pStyle w:val="ad"/>
        <w:tabs>
          <w:tab w:val="right" w:leader="dot" w:pos="8296"/>
        </w:tabs>
        <w:spacing w:after="120"/>
        <w:ind w:leftChars="0" w:left="0" w:firstLineChars="0" w:firstLine="0"/>
        <w:rPr>
          <w:rStyle w:val="ae"/>
          <w:rFonts w:ascii="Times New Roman" w:hAnsi="Times New Roman" w:cs="Times New Roman"/>
          <w:b/>
          <w:noProof/>
        </w:rPr>
      </w:pPr>
      <w:hyperlink w:anchor="_Toc142466623" w:history="1">
        <w:r w:rsidR="005E2BBF" w:rsidRPr="005E0471">
          <w:rPr>
            <w:rStyle w:val="ae"/>
            <w:rFonts w:ascii="Times New Roman" w:hAnsi="Times New Roman" w:cs="Times New Roman"/>
            <w:b/>
            <w:noProof/>
          </w:rPr>
          <w:t>Proposal</w:t>
        </w:r>
        <w:r w:rsidR="005E2BBF" w:rsidRPr="005E2BBF">
          <w:rPr>
            <w:rStyle w:val="ae"/>
            <w:rFonts w:ascii="Times New Roman" w:hAnsi="Times New Roman" w:cs="Times New Roman"/>
            <w:b/>
            <w:noProof/>
          </w:rPr>
          <w:t xml:space="preserve"> 3: Using </w:t>
        </w:r>
        <w:r w:rsidR="00D611C7">
          <w:rPr>
            <w:rStyle w:val="ae"/>
            <w:rFonts w:ascii="Times New Roman" w:hAnsi="Times New Roman" w:cs="Times New Roman"/>
            <w:b/>
            <w:noProof/>
          </w:rPr>
          <w:t>Reserved bit</w:t>
        </w:r>
        <w:r w:rsidR="005E2BBF" w:rsidRPr="005E2BBF">
          <w:rPr>
            <w:rStyle w:val="ae"/>
            <w:rFonts w:ascii="Times New Roman" w:hAnsi="Times New Roman" w:cs="Times New Roman"/>
            <w:b/>
            <w:noProof/>
          </w:rPr>
          <w:t xml:space="preserve"> in the MAC subheader for PUCCH repetition for Msg4 HARQ-ACK is not supported.</w:t>
        </w:r>
      </w:hyperlink>
    </w:p>
    <w:p w:rsidR="005E2BBF" w:rsidRPr="005E2BBF" w:rsidRDefault="00161910" w:rsidP="00FF3B45">
      <w:pPr>
        <w:pStyle w:val="ad"/>
        <w:tabs>
          <w:tab w:val="right" w:leader="dot" w:pos="8296"/>
        </w:tabs>
        <w:spacing w:after="120"/>
        <w:ind w:leftChars="0" w:left="0" w:firstLineChars="0" w:firstLine="0"/>
        <w:rPr>
          <w:rStyle w:val="ae"/>
          <w:rFonts w:ascii="Times New Roman" w:hAnsi="Times New Roman" w:cs="Times New Roman"/>
          <w:b/>
          <w:noProof/>
        </w:rPr>
      </w:pPr>
      <w:hyperlink w:anchor="_Toc142466624" w:history="1">
        <w:r w:rsidR="005E2BBF" w:rsidRPr="005E2BBF">
          <w:rPr>
            <w:rStyle w:val="ae"/>
            <w:rFonts w:ascii="Times New Roman" w:hAnsi="Times New Roman" w:cs="Times New Roman"/>
            <w:b/>
            <w:noProof/>
          </w:rPr>
          <w:t>Proposal 4: Using spare bit in RRC signaling for PUCCH repetition for Msg4 HARQ ACK is not supported.</w:t>
        </w:r>
      </w:hyperlink>
    </w:p>
    <w:p w:rsidR="005E2BBF" w:rsidRPr="005E2BBF" w:rsidRDefault="00161910" w:rsidP="00FF3B45">
      <w:pPr>
        <w:pStyle w:val="ad"/>
        <w:tabs>
          <w:tab w:val="right" w:leader="dot" w:pos="8296"/>
        </w:tabs>
        <w:spacing w:after="120"/>
        <w:ind w:leftChars="0" w:left="0" w:firstLineChars="0" w:firstLine="0"/>
        <w:rPr>
          <w:rStyle w:val="ae"/>
          <w:b/>
        </w:rPr>
      </w:pPr>
      <w:hyperlink w:anchor="_Toc142466625" w:history="1">
        <w:r w:rsidR="005E2BBF" w:rsidRPr="005E0471">
          <w:rPr>
            <w:rStyle w:val="ae"/>
            <w:rFonts w:ascii="Times New Roman" w:hAnsi="Times New Roman" w:cs="Times New Roman"/>
            <w:b/>
            <w:noProof/>
          </w:rPr>
          <w:t>Proposal</w:t>
        </w:r>
        <w:r w:rsidR="005E2BBF" w:rsidRPr="005E2BBF">
          <w:rPr>
            <w:rStyle w:val="ae"/>
            <w:rFonts w:ascii="Times New Roman" w:hAnsi="Times New Roman" w:cs="Times New Roman"/>
            <w:b/>
            <w:noProof/>
          </w:rPr>
          <w:t xml:space="preserve"> 5: Higher layer signaling in Msg3 PUSCH </w:t>
        </w:r>
        <w:r w:rsidR="00B52680">
          <w:rPr>
            <w:rFonts w:ascii="Times" w:eastAsiaTheme="minorEastAsia" w:hAnsi="Times" w:hint="eastAsia"/>
            <w:b/>
            <w:szCs w:val="18"/>
          </w:rPr>
          <w:t>f</w:t>
        </w:r>
        <w:r w:rsidR="00B52680" w:rsidRPr="00B52680">
          <w:rPr>
            <w:rFonts w:ascii="Times" w:eastAsiaTheme="minorEastAsia" w:hAnsi="Times"/>
            <w:b/>
            <w:szCs w:val="18"/>
          </w:rPr>
          <w:t>or PUCCH repetition for Msg4 HARQ-ACK</w:t>
        </w:r>
        <w:r w:rsidR="00B52680" w:rsidRPr="005E2BBF">
          <w:rPr>
            <w:rStyle w:val="ae"/>
            <w:rFonts w:ascii="Times New Roman" w:hAnsi="Times New Roman" w:cs="Times New Roman"/>
            <w:b/>
            <w:noProof/>
          </w:rPr>
          <w:t xml:space="preserve"> </w:t>
        </w:r>
        <w:r w:rsidR="005E2BBF" w:rsidRPr="005E2BBF">
          <w:rPr>
            <w:rStyle w:val="ae"/>
            <w:rFonts w:ascii="Times New Roman" w:hAnsi="Times New Roman" w:cs="Times New Roman"/>
            <w:b/>
            <w:noProof/>
          </w:rPr>
          <w:t>is not supported in RAN2.</w:t>
        </w:r>
      </w:hyperlink>
    </w:p>
    <w:p w:rsidR="0009020C" w:rsidRPr="00AA4982" w:rsidRDefault="005E2BBF" w:rsidP="00DF2E82">
      <w:pPr>
        <w:pStyle w:val="ad"/>
        <w:tabs>
          <w:tab w:val="right" w:leader="dot" w:pos="8296"/>
        </w:tabs>
        <w:ind w:leftChars="0" w:left="420" w:hanging="420"/>
        <w:rPr>
          <w:rFonts w:ascii="宋体" w:hAnsi="宋体"/>
          <w:b/>
        </w:rPr>
      </w:pPr>
      <w:r w:rsidRPr="005E2BBF">
        <w:rPr>
          <w:rStyle w:val="ae"/>
          <w:noProof/>
        </w:rPr>
        <w:fldChar w:fldCharType="end"/>
      </w:r>
    </w:p>
    <w:p w:rsidR="002D6E38" w:rsidRPr="001D376B" w:rsidRDefault="002D6E38" w:rsidP="002D6E38">
      <w:pPr>
        <w:pStyle w:val="1"/>
        <w:jc w:val="both"/>
        <w:rPr>
          <w:b w:val="0"/>
          <w:szCs w:val="28"/>
        </w:rPr>
      </w:pPr>
      <w:r w:rsidRPr="001D376B">
        <w:rPr>
          <w:b w:val="0"/>
          <w:szCs w:val="28"/>
        </w:rPr>
        <w:t>Reference</w:t>
      </w:r>
    </w:p>
    <w:p w:rsidR="002D6E38" w:rsidRPr="005E2BBF" w:rsidRDefault="002D6E38" w:rsidP="002D6E38">
      <w:pPr>
        <w:pStyle w:val="a0"/>
        <w:numPr>
          <w:ilvl w:val="0"/>
          <w:numId w:val="5"/>
        </w:numPr>
        <w:rPr>
          <w:rFonts w:ascii="Times New Roman" w:eastAsiaTheme="minorEastAsia" w:hAnsi="Times New Roman" w:cs="Times New Roman"/>
          <w:noProof/>
        </w:rPr>
      </w:pPr>
      <w:bookmarkStart w:id="16" w:name="_Ref110842174"/>
      <w:bookmarkStart w:id="17" w:name="_Ref137835795"/>
      <w:r w:rsidRPr="002D6E38">
        <w:rPr>
          <w:rFonts w:ascii="Times New Roman" w:hAnsi="Times New Roman" w:cs="Times New Roman"/>
        </w:rPr>
        <w:t xml:space="preserve">R1-2306105, </w:t>
      </w:r>
      <w:bookmarkStart w:id="18" w:name="_Hlk133426959"/>
      <w:r w:rsidRPr="002D6E38">
        <w:rPr>
          <w:rFonts w:ascii="Times New Roman" w:hAnsi="Times New Roman" w:cs="Times New Roman"/>
        </w:rPr>
        <w:t>LS on higher layer signaling in Msg3 PUSCH for PUCCH repetition for Msg4 HARQ-ACK</w:t>
      </w:r>
      <w:bookmarkEnd w:id="18"/>
      <w:r w:rsidRPr="002D6E38">
        <w:rPr>
          <w:rFonts w:ascii="Times New Roman" w:hAnsi="Times New Roman" w:cs="Times New Roman"/>
        </w:rPr>
        <w:t xml:space="preserve">, </w:t>
      </w:r>
      <w:bookmarkEnd w:id="16"/>
      <w:r w:rsidRPr="002D6E38">
        <w:rPr>
          <w:rFonts w:ascii="Times New Roman" w:hAnsi="Times New Roman" w:cs="Times New Roman"/>
        </w:rPr>
        <w:t>RAN WG1</w:t>
      </w:r>
      <w:bookmarkEnd w:id="17"/>
      <w:r w:rsidR="0003610B">
        <w:rPr>
          <w:rFonts w:ascii="Times New Roman" w:hAnsi="Times New Roman" w:cs="Times New Roman" w:hint="eastAsia"/>
        </w:rPr>
        <w:t>.</w:t>
      </w:r>
    </w:p>
    <w:p w:rsidR="00625356" w:rsidRDefault="00F9342D" w:rsidP="00F9342D">
      <w:pPr>
        <w:pStyle w:val="a0"/>
        <w:numPr>
          <w:ilvl w:val="0"/>
          <w:numId w:val="5"/>
        </w:numPr>
        <w:rPr>
          <w:rFonts w:ascii="Times New Roman" w:eastAsiaTheme="minorEastAsia" w:hAnsi="Times New Roman" w:cs="Times New Roman"/>
          <w:noProof/>
        </w:rPr>
      </w:pPr>
      <w:bookmarkStart w:id="19" w:name="_Ref142465129"/>
      <w:bookmarkStart w:id="20" w:name="_Ref142465606"/>
      <w:r w:rsidRPr="00F9342D">
        <w:rPr>
          <w:rFonts w:ascii="Times New Roman" w:eastAsiaTheme="minorEastAsia" w:hAnsi="Times New Roman" w:cs="Times New Roman"/>
          <w:noProof/>
        </w:rPr>
        <w:t>3GPP TS 38.321 V17.5.0</w:t>
      </w:r>
      <w:r>
        <w:rPr>
          <w:rFonts w:ascii="Times New Roman" w:eastAsiaTheme="minorEastAsia" w:hAnsi="Times New Roman" w:cs="Times New Roman" w:hint="eastAsia"/>
          <w:noProof/>
        </w:rPr>
        <w:t xml:space="preserve">, </w:t>
      </w:r>
      <w:r w:rsidRPr="00F9342D">
        <w:rPr>
          <w:rFonts w:ascii="Times New Roman" w:eastAsiaTheme="minorEastAsia" w:hAnsi="Times New Roman" w:cs="Times New Roman"/>
          <w:noProof/>
        </w:rPr>
        <w:t>NR;</w:t>
      </w:r>
      <w:r>
        <w:rPr>
          <w:rFonts w:ascii="Times New Roman" w:eastAsiaTheme="minorEastAsia" w:hAnsi="Times New Roman" w:cs="Times New Roman" w:hint="eastAsia"/>
          <w:noProof/>
        </w:rPr>
        <w:t xml:space="preserve"> </w:t>
      </w:r>
      <w:r w:rsidRPr="00F9342D">
        <w:rPr>
          <w:rFonts w:ascii="Times New Roman" w:eastAsiaTheme="minorEastAsia" w:hAnsi="Times New Roman" w:cs="Times New Roman"/>
          <w:noProof/>
        </w:rPr>
        <w:t>Medium Access Control (MAC) protocol specification</w:t>
      </w:r>
      <w:bookmarkEnd w:id="19"/>
      <w:r w:rsidR="00DE0A97">
        <w:rPr>
          <w:rFonts w:ascii="Times New Roman" w:eastAsiaTheme="minorEastAsia" w:hAnsi="Times New Roman" w:cs="Times New Roman" w:hint="eastAsia"/>
          <w:noProof/>
        </w:rPr>
        <w:t>;</w:t>
      </w:r>
      <w:bookmarkEnd w:id="20"/>
    </w:p>
    <w:p w:rsidR="00DE0A97" w:rsidRDefault="00DE0A97" w:rsidP="00DE0A97">
      <w:pPr>
        <w:pStyle w:val="a0"/>
        <w:numPr>
          <w:ilvl w:val="0"/>
          <w:numId w:val="5"/>
        </w:numPr>
        <w:rPr>
          <w:rFonts w:ascii="Times New Roman" w:eastAsiaTheme="minorEastAsia" w:hAnsi="Times New Roman" w:cs="Times New Roman"/>
          <w:noProof/>
        </w:rPr>
      </w:pPr>
      <w:bookmarkStart w:id="21" w:name="_Ref142465379"/>
      <w:r w:rsidRPr="00DE0A97">
        <w:rPr>
          <w:rFonts w:ascii="Times New Roman" w:eastAsiaTheme="minorEastAsia" w:hAnsi="Times New Roman" w:cs="Times New Roman"/>
          <w:noProof/>
        </w:rPr>
        <w:t>[Post122][754] Running eRedCap CRs for 38321 (Vivo)</w:t>
      </w:r>
      <w:r>
        <w:rPr>
          <w:rFonts w:ascii="Times New Roman" w:eastAsiaTheme="minorEastAsia" w:hAnsi="Times New Roman" w:cs="Times New Roman" w:hint="eastAsia"/>
          <w:noProof/>
        </w:rPr>
        <w:t>;</w:t>
      </w:r>
      <w:bookmarkEnd w:id="21"/>
    </w:p>
    <w:p w:rsidR="00BE501F" w:rsidRPr="00F9342D" w:rsidRDefault="00DE05D5" w:rsidP="005E2BBF">
      <w:pPr>
        <w:pStyle w:val="a0"/>
        <w:numPr>
          <w:ilvl w:val="0"/>
          <w:numId w:val="5"/>
        </w:numPr>
        <w:rPr>
          <w:rFonts w:ascii="Times New Roman" w:eastAsiaTheme="minorEastAsia" w:hAnsi="Times New Roman" w:cs="Times New Roman"/>
          <w:noProof/>
        </w:rPr>
      </w:pPr>
      <w:bookmarkStart w:id="22" w:name="_Ref142466503"/>
      <w:r w:rsidRPr="00F9342D">
        <w:rPr>
          <w:rFonts w:ascii="Times New Roman" w:eastAsiaTheme="minorEastAsia" w:hAnsi="Times New Roman" w:cs="Times New Roman"/>
          <w:noProof/>
        </w:rPr>
        <w:t>3GPP TS 38.3</w:t>
      </w:r>
      <w:r>
        <w:rPr>
          <w:rFonts w:ascii="Times New Roman" w:eastAsiaTheme="minorEastAsia" w:hAnsi="Times New Roman" w:cs="Times New Roman" w:hint="eastAsia"/>
          <w:noProof/>
        </w:rPr>
        <w:t>3</w:t>
      </w:r>
      <w:r w:rsidRPr="00F9342D">
        <w:rPr>
          <w:rFonts w:ascii="Times New Roman" w:eastAsiaTheme="minorEastAsia" w:hAnsi="Times New Roman" w:cs="Times New Roman"/>
          <w:noProof/>
        </w:rPr>
        <w:t>1 V17.5.0</w:t>
      </w:r>
      <w:r>
        <w:rPr>
          <w:rFonts w:ascii="Times New Roman" w:eastAsiaTheme="minorEastAsia" w:hAnsi="Times New Roman" w:cs="Times New Roman" w:hint="eastAsia"/>
          <w:noProof/>
        </w:rPr>
        <w:t xml:space="preserve">, </w:t>
      </w:r>
      <w:r w:rsidRPr="00F9342D">
        <w:rPr>
          <w:rFonts w:ascii="Times New Roman" w:eastAsiaTheme="minorEastAsia" w:hAnsi="Times New Roman" w:cs="Times New Roman"/>
          <w:noProof/>
        </w:rPr>
        <w:t>NR</w:t>
      </w:r>
      <w:r>
        <w:rPr>
          <w:rFonts w:ascii="Times New Roman" w:eastAsiaTheme="minorEastAsia" w:hAnsi="Times New Roman" w:cs="Times New Roman" w:hint="eastAsia"/>
          <w:noProof/>
        </w:rPr>
        <w:t>;</w:t>
      </w:r>
      <w:r w:rsidR="00F62AA3">
        <w:rPr>
          <w:rFonts w:ascii="Times New Roman" w:eastAsiaTheme="minorEastAsia" w:hAnsi="Times New Roman" w:cs="Times New Roman" w:hint="eastAsia"/>
          <w:noProof/>
        </w:rPr>
        <w:t xml:space="preserve"> </w:t>
      </w:r>
      <w:r w:rsidR="005E2BBF" w:rsidRPr="005E2BBF">
        <w:rPr>
          <w:rFonts w:ascii="Times New Roman" w:eastAsiaTheme="minorEastAsia" w:hAnsi="Times New Roman" w:cs="Times New Roman"/>
          <w:noProof/>
        </w:rPr>
        <w:t>Radio Resource Control (RRC) protocol specification</w:t>
      </w:r>
      <w:r w:rsidR="005E2BBF">
        <w:rPr>
          <w:rFonts w:ascii="Times New Roman" w:eastAsiaTheme="minorEastAsia" w:hAnsi="Times New Roman" w:cs="Times New Roman" w:hint="eastAsia"/>
          <w:noProof/>
        </w:rPr>
        <w:t>;</w:t>
      </w:r>
      <w:bookmarkEnd w:id="22"/>
    </w:p>
    <w:p w:rsidR="007F4B97" w:rsidRDefault="007F4B97" w:rsidP="00AD5C6B">
      <w:pPr>
        <w:pStyle w:val="1"/>
        <w:jc w:val="both"/>
        <w:rPr>
          <w:b w:val="0"/>
          <w:szCs w:val="28"/>
        </w:rPr>
      </w:pPr>
      <w:r>
        <w:rPr>
          <w:rFonts w:hint="eastAsia"/>
          <w:b w:val="0"/>
          <w:szCs w:val="28"/>
        </w:rPr>
        <w:t>Annex</w:t>
      </w:r>
    </w:p>
    <w:p w:rsidR="0043308A" w:rsidRDefault="0043308A" w:rsidP="0043308A">
      <w:pPr>
        <w:spacing w:after="120"/>
        <w:rPr>
          <w:rFonts w:ascii="Arial" w:hAnsi="Arial" w:cs="Arial"/>
          <w:b/>
        </w:rPr>
      </w:pPr>
      <w:r>
        <w:rPr>
          <w:rFonts w:ascii="Arial" w:hAnsi="Arial" w:cs="Arial"/>
          <w:b/>
        </w:rPr>
        <w:t>1. Overall Description:</w:t>
      </w:r>
    </w:p>
    <w:p w:rsidR="0043308A" w:rsidRDefault="0043308A" w:rsidP="0043308A">
      <w:pPr>
        <w:autoSpaceDE w:val="0"/>
        <w:autoSpaceDN w:val="0"/>
        <w:adjustRightInd w:val="0"/>
        <w:spacing w:after="120"/>
        <w:rPr>
          <w:rFonts w:ascii="Arial" w:hAnsi="Arial" w:cs="Arial"/>
          <w:iCs/>
        </w:rPr>
      </w:pPr>
      <w:r>
        <w:rPr>
          <w:rFonts w:ascii="Arial" w:hAnsi="Arial" w:cs="Arial"/>
          <w:iCs/>
        </w:rPr>
        <w:t xml:space="preserve">RAN2 thanks RAN1 for their LS on </w:t>
      </w:r>
      <w:r>
        <w:rPr>
          <w:rFonts w:ascii="Arial" w:hAnsi="Arial" w:cs="Arial" w:hint="eastAsia"/>
          <w:iCs/>
        </w:rPr>
        <w:t xml:space="preserve">PUCCH repetition for </w:t>
      </w:r>
      <w:r w:rsidR="00516652">
        <w:rPr>
          <w:rFonts w:ascii="Arial" w:hAnsi="Arial" w:cs="Arial" w:hint="eastAsia"/>
          <w:iCs/>
        </w:rPr>
        <w:t>Msg4</w:t>
      </w:r>
      <w:r>
        <w:rPr>
          <w:rFonts w:ascii="Arial" w:hAnsi="Arial" w:cs="Arial"/>
          <w:iCs/>
        </w:rPr>
        <w:t>.</w:t>
      </w:r>
    </w:p>
    <w:p w:rsidR="00650641" w:rsidRPr="002A6B0D" w:rsidRDefault="00650641" w:rsidP="00DE4113">
      <w:pPr>
        <w:autoSpaceDE w:val="0"/>
        <w:autoSpaceDN w:val="0"/>
        <w:adjustRightInd w:val="0"/>
        <w:spacing w:after="120"/>
        <w:rPr>
          <w:rFonts w:ascii="Arial" w:eastAsia="Yu Mincho" w:hAnsi="Arial" w:cs="Arial"/>
          <w:bCs/>
          <w:iCs/>
        </w:rPr>
      </w:pPr>
      <w:r w:rsidRPr="000E72C8">
        <w:rPr>
          <w:rFonts w:ascii="Arial" w:eastAsia="Yu Mincho" w:hAnsi="Arial" w:cs="Arial"/>
          <w:bCs/>
          <w:iCs/>
          <w:lang w:eastAsia="ja-JP"/>
        </w:rPr>
        <w:lastRenderedPageBreak/>
        <w:t>RAN1 asks RAN2 to provide feedback on the feasibility of Option B, and if feasible, to specify the details of Option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650641" w:rsidTr="005E2BBF">
        <w:tc>
          <w:tcPr>
            <w:tcW w:w="9829" w:type="dxa"/>
            <w:shd w:val="clear" w:color="auto" w:fill="auto"/>
          </w:tcPr>
          <w:p w:rsidR="00650641" w:rsidRDefault="00650641" w:rsidP="005E2BBF">
            <w:pPr>
              <w:tabs>
                <w:tab w:val="left" w:pos="1064"/>
              </w:tabs>
              <w:rPr>
                <w:rFonts w:ascii="Times" w:eastAsia="Batang" w:hAnsi="Times"/>
                <w:b/>
                <w:szCs w:val="24"/>
              </w:rPr>
            </w:pPr>
            <w:bookmarkStart w:id="23" w:name="_Hlk135658640"/>
            <w:r>
              <w:rPr>
                <w:rFonts w:ascii="Times" w:eastAsia="Batang" w:hAnsi="Times"/>
                <w:b/>
                <w:szCs w:val="24"/>
                <w:highlight w:val="darkYellow"/>
              </w:rPr>
              <w:t>W</w:t>
            </w:r>
            <w:r>
              <w:rPr>
                <w:rFonts w:ascii="Times" w:eastAsia="Batang" w:hAnsi="Times" w:hint="eastAsia"/>
                <w:b/>
                <w:szCs w:val="24"/>
                <w:highlight w:val="darkYellow"/>
              </w:rPr>
              <w:t>orking assumption</w:t>
            </w:r>
          </w:p>
          <w:p w:rsidR="00650641" w:rsidRDefault="00650641" w:rsidP="005E2BBF">
            <w:pPr>
              <w:tabs>
                <w:tab w:val="left" w:pos="1064"/>
              </w:tabs>
              <w:rPr>
                <w:rFonts w:ascii="Arial" w:hAnsi="Arial" w:cs="Arial"/>
                <w:color w:val="313131"/>
                <w:sz w:val="18"/>
                <w:szCs w:val="18"/>
              </w:rPr>
            </w:pPr>
            <w:r>
              <w:rPr>
                <w:rFonts w:ascii="Times" w:eastAsia="Batang" w:hAnsi="Times"/>
                <w:szCs w:val="18"/>
              </w:rPr>
              <w:t>For PUCCH repetition for Msg4 HARQ-ACK, support Option B as container of the repetition request or capability report indicated by UE.</w:t>
            </w:r>
            <w:r>
              <w:rPr>
                <w:rFonts w:ascii="Arial" w:hAnsi="Arial" w:cs="Arial"/>
                <w:color w:val="313131"/>
                <w:sz w:val="18"/>
                <w:szCs w:val="18"/>
              </w:rPr>
              <w:t xml:space="preserve"> </w:t>
            </w:r>
          </w:p>
          <w:p w:rsidR="00650641" w:rsidRPr="00650641" w:rsidRDefault="00650641" w:rsidP="00DE4113">
            <w:pPr>
              <w:numPr>
                <w:ilvl w:val="0"/>
                <w:numId w:val="1"/>
              </w:numPr>
              <w:snapToGrid w:val="0"/>
              <w:ind w:left="720" w:hanging="360"/>
              <w:rPr>
                <w:rFonts w:ascii="Times" w:eastAsia="Batang" w:hAnsi="Times"/>
                <w:szCs w:val="18"/>
              </w:rPr>
            </w:pPr>
            <w:r>
              <w:rPr>
                <w:rFonts w:ascii="Times" w:eastAsia="Batang" w:hAnsi="Times"/>
                <w:szCs w:val="18"/>
              </w:rPr>
              <w:t>Option B: Higher layer signaling in Msg3 PUSCH</w:t>
            </w:r>
          </w:p>
        </w:tc>
      </w:tr>
      <w:bookmarkEnd w:id="23"/>
    </w:tbl>
    <w:p w:rsidR="00650641" w:rsidRPr="00650641" w:rsidRDefault="00650641" w:rsidP="0043308A">
      <w:pPr>
        <w:autoSpaceDE w:val="0"/>
        <w:autoSpaceDN w:val="0"/>
        <w:adjustRightInd w:val="0"/>
        <w:spacing w:after="120"/>
        <w:rPr>
          <w:rFonts w:ascii="Arial" w:hAnsi="Arial" w:cs="Arial"/>
          <w:iCs/>
        </w:rPr>
      </w:pPr>
    </w:p>
    <w:p w:rsidR="0043308A" w:rsidRDefault="0043308A" w:rsidP="0043308A">
      <w:pPr>
        <w:autoSpaceDE w:val="0"/>
        <w:autoSpaceDN w:val="0"/>
        <w:adjustRightInd w:val="0"/>
        <w:spacing w:after="120"/>
        <w:rPr>
          <w:rFonts w:ascii="Arial" w:hAnsi="Arial" w:cs="Arial"/>
          <w:iCs/>
        </w:rPr>
      </w:pPr>
      <w:r>
        <w:rPr>
          <w:rFonts w:ascii="Arial" w:hAnsi="Arial" w:cs="Arial"/>
          <w:iCs/>
        </w:rPr>
        <w:t xml:space="preserve">RAN2 has further discussed the feasibility of </w:t>
      </w:r>
      <w:r>
        <w:rPr>
          <w:rFonts w:ascii="Arial" w:hAnsi="Arial" w:cs="Arial" w:hint="eastAsia"/>
          <w:iCs/>
        </w:rPr>
        <w:t xml:space="preserve">using higher layer </w:t>
      </w:r>
      <w:proofErr w:type="spellStart"/>
      <w:r>
        <w:rPr>
          <w:rFonts w:ascii="Arial" w:hAnsi="Arial" w:cs="Arial" w:hint="eastAsia"/>
          <w:iCs/>
        </w:rPr>
        <w:t>signalling</w:t>
      </w:r>
      <w:proofErr w:type="spellEnd"/>
      <w:r>
        <w:rPr>
          <w:rFonts w:ascii="Arial" w:hAnsi="Arial" w:cs="Arial" w:hint="eastAsia"/>
          <w:iCs/>
        </w:rPr>
        <w:t xml:space="preserve"> in Msg3 PUSCH</w:t>
      </w:r>
      <w:r w:rsidR="000C4F2E">
        <w:rPr>
          <w:rFonts w:ascii="Arial" w:hAnsi="Arial" w:cs="Arial" w:hint="eastAsia"/>
          <w:iCs/>
        </w:rPr>
        <w:t xml:space="preserve"> to indicate PUCCH repetition request or capability report</w:t>
      </w:r>
      <w:r>
        <w:rPr>
          <w:rFonts w:ascii="Arial" w:hAnsi="Arial" w:cs="Arial" w:hint="eastAsia"/>
          <w:iCs/>
        </w:rPr>
        <w:t>.</w:t>
      </w:r>
    </w:p>
    <w:p w:rsidR="0043308A" w:rsidRDefault="0043308A" w:rsidP="0043308A">
      <w:pPr>
        <w:numPr>
          <w:ilvl w:val="0"/>
          <w:numId w:val="6"/>
        </w:numPr>
        <w:autoSpaceDE w:val="0"/>
        <w:autoSpaceDN w:val="0"/>
        <w:adjustRightInd w:val="0"/>
        <w:spacing w:after="120"/>
        <w:rPr>
          <w:rFonts w:ascii="Arial" w:hAnsi="Arial" w:cs="Arial"/>
        </w:rPr>
      </w:pPr>
      <w:r w:rsidRPr="00DD1758">
        <w:rPr>
          <w:rFonts w:ascii="Arial" w:hAnsi="Arial" w:cs="Arial"/>
          <w:iCs/>
        </w:rPr>
        <w:t>From RAN2 perspective</w:t>
      </w:r>
      <w:r>
        <w:rPr>
          <w:rFonts w:ascii="Arial" w:hAnsi="Arial" w:cs="Arial"/>
          <w:iCs/>
        </w:rPr>
        <w:t>,</w:t>
      </w:r>
      <w:r w:rsidRPr="00DD1758">
        <w:rPr>
          <w:rFonts w:ascii="Arial" w:hAnsi="Arial" w:cs="Arial"/>
          <w:iCs/>
        </w:rPr>
        <w:t xml:space="preserve"> it is</w:t>
      </w:r>
      <w:r>
        <w:rPr>
          <w:rFonts w:ascii="Arial" w:hAnsi="Arial" w:cs="Arial" w:hint="eastAsia"/>
          <w:iCs/>
        </w:rPr>
        <w:t xml:space="preserve"> not</w:t>
      </w:r>
      <w:r w:rsidRPr="00DD1758">
        <w:rPr>
          <w:rFonts w:ascii="Arial" w:hAnsi="Arial" w:cs="Arial"/>
          <w:iCs/>
        </w:rPr>
        <w:t xml:space="preserve"> feasible to</w:t>
      </w:r>
      <w:r>
        <w:rPr>
          <w:rFonts w:ascii="Arial" w:hAnsi="Arial" w:cs="Arial" w:hint="eastAsia"/>
          <w:iCs/>
        </w:rPr>
        <w:t xml:space="preserve"> use higher layer signaling in Msg3 PUSCH</w:t>
      </w:r>
      <w:r>
        <w:rPr>
          <w:rFonts w:ascii="Arial" w:hAnsi="Arial" w:cs="Arial"/>
          <w:iCs/>
        </w:rPr>
        <w:t>.</w:t>
      </w:r>
    </w:p>
    <w:p w:rsidR="0043308A" w:rsidRDefault="0043308A" w:rsidP="0043308A">
      <w:pPr>
        <w:pStyle w:val="a6"/>
        <w:tabs>
          <w:tab w:val="clear" w:pos="4153"/>
          <w:tab w:val="clear" w:pos="8306"/>
        </w:tabs>
        <w:rPr>
          <w:rFonts w:ascii="Arial" w:hAnsi="Arial" w:cs="Arial"/>
        </w:rPr>
      </w:pPr>
    </w:p>
    <w:p w:rsidR="0043308A" w:rsidRDefault="0043308A" w:rsidP="0043308A">
      <w:pPr>
        <w:pStyle w:val="a6"/>
        <w:tabs>
          <w:tab w:val="clear" w:pos="4153"/>
          <w:tab w:val="clear" w:pos="8306"/>
        </w:tabs>
        <w:rPr>
          <w:rFonts w:ascii="Arial" w:hAnsi="Arial" w:cs="Arial"/>
        </w:rPr>
      </w:pPr>
    </w:p>
    <w:p w:rsidR="0043308A" w:rsidRPr="00516652" w:rsidRDefault="0043308A" w:rsidP="00516652">
      <w:pPr>
        <w:spacing w:after="120"/>
        <w:rPr>
          <w:rFonts w:ascii="Arial" w:hAnsi="Arial" w:cs="Arial"/>
        </w:rPr>
      </w:pPr>
      <w:r w:rsidRPr="00516652">
        <w:rPr>
          <w:rFonts w:ascii="Arial" w:hAnsi="Arial" w:cs="Arial"/>
          <w:b/>
        </w:rPr>
        <w:t>2. Actions:</w:t>
      </w:r>
    </w:p>
    <w:p w:rsidR="0043308A" w:rsidRPr="005A260D" w:rsidRDefault="0043308A" w:rsidP="0043308A"/>
    <w:p w:rsidR="0043308A" w:rsidRDefault="0043308A" w:rsidP="0043308A">
      <w:pPr>
        <w:spacing w:after="120"/>
        <w:ind w:left="1985" w:hanging="1985"/>
        <w:rPr>
          <w:rFonts w:ascii="Arial" w:hAnsi="Arial" w:cs="Arial"/>
          <w:b/>
        </w:rPr>
      </w:pPr>
      <w:r>
        <w:rPr>
          <w:rFonts w:ascii="Arial" w:hAnsi="Arial" w:cs="Arial"/>
          <w:b/>
        </w:rPr>
        <w:t>To RAN1:</w:t>
      </w:r>
    </w:p>
    <w:p w:rsidR="0043308A" w:rsidRDefault="0043308A" w:rsidP="0043308A">
      <w:pPr>
        <w:ind w:left="851" w:hanging="851"/>
        <w:rPr>
          <w:rFonts w:ascii="Arial" w:eastAsia="MS Mincho" w:hAnsi="Arial" w:cs="Arial"/>
          <w:iCs/>
          <w:lang w:eastAsia="ja-JP"/>
        </w:rPr>
      </w:pPr>
      <w:r>
        <w:rPr>
          <w:rFonts w:ascii="Arial" w:hAnsi="Arial" w:cs="Arial"/>
          <w:b/>
        </w:rPr>
        <w:t xml:space="preserve">ACTION: </w:t>
      </w:r>
      <w:r w:rsidRPr="002A53DC">
        <w:rPr>
          <w:rFonts w:ascii="Arial" w:hAnsi="Arial" w:cs="Arial"/>
          <w:bCs/>
        </w:rPr>
        <w:t>RAN</w:t>
      </w:r>
      <w:r>
        <w:rPr>
          <w:rFonts w:ascii="Arial" w:hAnsi="Arial" w:cs="Arial"/>
          <w:bCs/>
        </w:rPr>
        <w:t>2</w:t>
      </w:r>
      <w:r w:rsidRPr="002A53DC">
        <w:rPr>
          <w:rFonts w:ascii="Arial" w:hAnsi="Arial" w:cs="Arial"/>
          <w:bCs/>
        </w:rPr>
        <w:t xml:space="preserve"> </w:t>
      </w:r>
      <w:r>
        <w:rPr>
          <w:rFonts w:ascii="Arial" w:hAnsi="Arial" w:cs="Arial"/>
          <w:bCs/>
        </w:rPr>
        <w:t xml:space="preserve">respectfully asks RAN1 to </w:t>
      </w:r>
      <w:r w:rsidRPr="00163ED9">
        <w:rPr>
          <w:rFonts w:ascii="Arial" w:hAnsi="Arial" w:cs="Arial"/>
          <w:bCs/>
        </w:rPr>
        <w:t xml:space="preserve">take the </w:t>
      </w:r>
      <w:r>
        <w:rPr>
          <w:rFonts w:ascii="Arial" w:hAnsi="Arial" w:cs="Arial"/>
          <w:bCs/>
        </w:rPr>
        <w:t xml:space="preserve">above </w:t>
      </w:r>
      <w:r w:rsidRPr="00163ED9">
        <w:rPr>
          <w:rFonts w:ascii="Arial" w:hAnsi="Arial" w:cs="Arial"/>
          <w:bCs/>
        </w:rPr>
        <w:t xml:space="preserve">feedback </w:t>
      </w:r>
      <w:r>
        <w:rPr>
          <w:rFonts w:ascii="Arial" w:hAnsi="Arial" w:cs="Arial"/>
          <w:bCs/>
        </w:rPr>
        <w:t>into account</w:t>
      </w:r>
      <w:r>
        <w:rPr>
          <w:rFonts w:ascii="Arial" w:hAnsi="Arial" w:cs="Arial"/>
        </w:rPr>
        <w:t>.</w:t>
      </w:r>
    </w:p>
    <w:p w:rsidR="007F4B97" w:rsidRPr="008348D7" w:rsidRDefault="007F4B97" w:rsidP="00516652">
      <w:pPr>
        <w:rPr>
          <w:rFonts w:ascii="Times New Roman" w:hAnsi="Times New Roman" w:cs="Times New Roman"/>
        </w:rPr>
      </w:pPr>
    </w:p>
    <w:sectPr w:rsidR="007F4B97" w:rsidRPr="008348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910" w:rsidRDefault="00161910" w:rsidP="00F96BC2">
      <w:r>
        <w:separator/>
      </w:r>
    </w:p>
  </w:endnote>
  <w:endnote w:type="continuationSeparator" w:id="0">
    <w:p w:rsidR="00161910" w:rsidRDefault="00161910" w:rsidP="00F96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俵俽 僑僔僢僋"/>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910" w:rsidRDefault="00161910" w:rsidP="00F96BC2">
      <w:r>
        <w:separator/>
      </w:r>
    </w:p>
  </w:footnote>
  <w:footnote w:type="continuationSeparator" w:id="0">
    <w:p w:rsidR="00161910" w:rsidRDefault="00161910" w:rsidP="00F96B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nsid w:val="1E834AA5"/>
    <w:multiLevelType w:val="hybridMultilevel"/>
    <w:tmpl w:val="B7386F60"/>
    <w:lvl w:ilvl="0" w:tplc="0407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DF9438C"/>
    <w:multiLevelType w:val="hybridMultilevel"/>
    <w:tmpl w:val="A0960DFE"/>
    <w:lvl w:ilvl="0" w:tplc="BB0404BC">
      <w:start w:val="1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abstractNumId w:val="0"/>
  </w:num>
  <w:num w:numId="2">
    <w:abstractNumId w:val="1"/>
  </w:num>
  <w:num w:numId="3">
    <w:abstractNumId w:val="6"/>
  </w:num>
  <w:num w:numId="4">
    <w:abstractNumId w:val="2"/>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D4B"/>
    <w:rsid w:val="00014508"/>
    <w:rsid w:val="0003610B"/>
    <w:rsid w:val="00043D41"/>
    <w:rsid w:val="00071EBD"/>
    <w:rsid w:val="00074CDF"/>
    <w:rsid w:val="00084AC4"/>
    <w:rsid w:val="0009020C"/>
    <w:rsid w:val="000B018E"/>
    <w:rsid w:val="000B7F07"/>
    <w:rsid w:val="000C4C4B"/>
    <w:rsid w:val="000C4F2E"/>
    <w:rsid w:val="000C613E"/>
    <w:rsid w:val="000F5CBD"/>
    <w:rsid w:val="000F76CE"/>
    <w:rsid w:val="00110CBF"/>
    <w:rsid w:val="00126079"/>
    <w:rsid w:val="00150A0F"/>
    <w:rsid w:val="00152F35"/>
    <w:rsid w:val="00154401"/>
    <w:rsid w:val="00160527"/>
    <w:rsid w:val="00161910"/>
    <w:rsid w:val="0018282C"/>
    <w:rsid w:val="00195FFF"/>
    <w:rsid w:val="001B1126"/>
    <w:rsid w:val="001B6E0D"/>
    <w:rsid w:val="001C6DB6"/>
    <w:rsid w:val="001C7C8F"/>
    <w:rsid w:val="001D4482"/>
    <w:rsid w:val="001D6097"/>
    <w:rsid w:val="001E094F"/>
    <w:rsid w:val="001E0CD4"/>
    <w:rsid w:val="00201668"/>
    <w:rsid w:val="0020326A"/>
    <w:rsid w:val="00252395"/>
    <w:rsid w:val="002B0D43"/>
    <w:rsid w:val="002B59DA"/>
    <w:rsid w:val="002B7D1E"/>
    <w:rsid w:val="002D46AE"/>
    <w:rsid w:val="002D5A70"/>
    <w:rsid w:val="002D6E38"/>
    <w:rsid w:val="002E1D72"/>
    <w:rsid w:val="002E4DEA"/>
    <w:rsid w:val="00311B9C"/>
    <w:rsid w:val="00317E4E"/>
    <w:rsid w:val="003264F3"/>
    <w:rsid w:val="00330775"/>
    <w:rsid w:val="00331008"/>
    <w:rsid w:val="00331F05"/>
    <w:rsid w:val="003412DA"/>
    <w:rsid w:val="003438E2"/>
    <w:rsid w:val="00346212"/>
    <w:rsid w:val="00354DC0"/>
    <w:rsid w:val="00366616"/>
    <w:rsid w:val="003725FE"/>
    <w:rsid w:val="00392CD3"/>
    <w:rsid w:val="00396077"/>
    <w:rsid w:val="003B24E8"/>
    <w:rsid w:val="003F01EB"/>
    <w:rsid w:val="0040689C"/>
    <w:rsid w:val="00414283"/>
    <w:rsid w:val="004279CE"/>
    <w:rsid w:val="00430EB3"/>
    <w:rsid w:val="0043308A"/>
    <w:rsid w:val="00447176"/>
    <w:rsid w:val="00450248"/>
    <w:rsid w:val="00450DB7"/>
    <w:rsid w:val="00451F1D"/>
    <w:rsid w:val="00455BFC"/>
    <w:rsid w:val="00480145"/>
    <w:rsid w:val="004856B9"/>
    <w:rsid w:val="004C39DF"/>
    <w:rsid w:val="004D7BEB"/>
    <w:rsid w:val="004E3ACC"/>
    <w:rsid w:val="004E5050"/>
    <w:rsid w:val="004F0692"/>
    <w:rsid w:val="00514B48"/>
    <w:rsid w:val="00516652"/>
    <w:rsid w:val="005200C2"/>
    <w:rsid w:val="0052437F"/>
    <w:rsid w:val="005534BC"/>
    <w:rsid w:val="00555E72"/>
    <w:rsid w:val="00566045"/>
    <w:rsid w:val="00570CFF"/>
    <w:rsid w:val="00581034"/>
    <w:rsid w:val="00582CF5"/>
    <w:rsid w:val="005A1AE6"/>
    <w:rsid w:val="005C1EC1"/>
    <w:rsid w:val="005C7046"/>
    <w:rsid w:val="005D13E7"/>
    <w:rsid w:val="005D233F"/>
    <w:rsid w:val="005D4200"/>
    <w:rsid w:val="005E0471"/>
    <w:rsid w:val="005E2BBF"/>
    <w:rsid w:val="005E36EA"/>
    <w:rsid w:val="005E7D13"/>
    <w:rsid w:val="006006F6"/>
    <w:rsid w:val="00612363"/>
    <w:rsid w:val="00625356"/>
    <w:rsid w:val="006417AC"/>
    <w:rsid w:val="00643D1A"/>
    <w:rsid w:val="00645F94"/>
    <w:rsid w:val="00650641"/>
    <w:rsid w:val="00675888"/>
    <w:rsid w:val="006A3C55"/>
    <w:rsid w:val="006A712F"/>
    <w:rsid w:val="006C12BF"/>
    <w:rsid w:val="006C46FC"/>
    <w:rsid w:val="006D60CC"/>
    <w:rsid w:val="006F174E"/>
    <w:rsid w:val="006F41AD"/>
    <w:rsid w:val="006F5180"/>
    <w:rsid w:val="00715A6D"/>
    <w:rsid w:val="00723895"/>
    <w:rsid w:val="007415F0"/>
    <w:rsid w:val="00753E41"/>
    <w:rsid w:val="007635EB"/>
    <w:rsid w:val="00763FB5"/>
    <w:rsid w:val="0076514B"/>
    <w:rsid w:val="00791154"/>
    <w:rsid w:val="00793098"/>
    <w:rsid w:val="007A531E"/>
    <w:rsid w:val="007B3E60"/>
    <w:rsid w:val="007D0B96"/>
    <w:rsid w:val="007F0AB2"/>
    <w:rsid w:val="007F4B97"/>
    <w:rsid w:val="00806A42"/>
    <w:rsid w:val="00831833"/>
    <w:rsid w:val="008348D7"/>
    <w:rsid w:val="008564EC"/>
    <w:rsid w:val="00874F7D"/>
    <w:rsid w:val="008B501B"/>
    <w:rsid w:val="008E1536"/>
    <w:rsid w:val="008E63BB"/>
    <w:rsid w:val="008E644C"/>
    <w:rsid w:val="008F027D"/>
    <w:rsid w:val="008F2A95"/>
    <w:rsid w:val="00914580"/>
    <w:rsid w:val="00962E54"/>
    <w:rsid w:val="00990AAC"/>
    <w:rsid w:val="00990DDE"/>
    <w:rsid w:val="00991714"/>
    <w:rsid w:val="009B2667"/>
    <w:rsid w:val="009C3E55"/>
    <w:rsid w:val="009D04EE"/>
    <w:rsid w:val="009D5254"/>
    <w:rsid w:val="009E2577"/>
    <w:rsid w:val="009E3282"/>
    <w:rsid w:val="009F51CC"/>
    <w:rsid w:val="00A024A4"/>
    <w:rsid w:val="00A07672"/>
    <w:rsid w:val="00A20EA0"/>
    <w:rsid w:val="00A50BF3"/>
    <w:rsid w:val="00A67A8F"/>
    <w:rsid w:val="00A975FD"/>
    <w:rsid w:val="00AA4982"/>
    <w:rsid w:val="00AA733E"/>
    <w:rsid w:val="00AC7BD8"/>
    <w:rsid w:val="00AD5C6B"/>
    <w:rsid w:val="00AE1ADB"/>
    <w:rsid w:val="00AE2478"/>
    <w:rsid w:val="00AE3D7F"/>
    <w:rsid w:val="00AF5BDB"/>
    <w:rsid w:val="00B172D5"/>
    <w:rsid w:val="00B17318"/>
    <w:rsid w:val="00B2509A"/>
    <w:rsid w:val="00B341A5"/>
    <w:rsid w:val="00B51679"/>
    <w:rsid w:val="00B52680"/>
    <w:rsid w:val="00B5585C"/>
    <w:rsid w:val="00B575A0"/>
    <w:rsid w:val="00B61777"/>
    <w:rsid w:val="00B77398"/>
    <w:rsid w:val="00B86252"/>
    <w:rsid w:val="00B90F5C"/>
    <w:rsid w:val="00BA0D4B"/>
    <w:rsid w:val="00BD1003"/>
    <w:rsid w:val="00BD3FFA"/>
    <w:rsid w:val="00BE501F"/>
    <w:rsid w:val="00BE5D57"/>
    <w:rsid w:val="00C1407E"/>
    <w:rsid w:val="00C16406"/>
    <w:rsid w:val="00C2061E"/>
    <w:rsid w:val="00C41BB6"/>
    <w:rsid w:val="00C53175"/>
    <w:rsid w:val="00C65FA8"/>
    <w:rsid w:val="00C736F5"/>
    <w:rsid w:val="00C763FE"/>
    <w:rsid w:val="00C84CBF"/>
    <w:rsid w:val="00C92464"/>
    <w:rsid w:val="00C966EC"/>
    <w:rsid w:val="00C97275"/>
    <w:rsid w:val="00CC0E66"/>
    <w:rsid w:val="00CD2D56"/>
    <w:rsid w:val="00CD3369"/>
    <w:rsid w:val="00CD7D90"/>
    <w:rsid w:val="00CE23BE"/>
    <w:rsid w:val="00D01FB7"/>
    <w:rsid w:val="00D17DDD"/>
    <w:rsid w:val="00D3438F"/>
    <w:rsid w:val="00D419A2"/>
    <w:rsid w:val="00D611C7"/>
    <w:rsid w:val="00D74858"/>
    <w:rsid w:val="00D933C1"/>
    <w:rsid w:val="00DC011D"/>
    <w:rsid w:val="00DD7038"/>
    <w:rsid w:val="00DD7FD3"/>
    <w:rsid w:val="00DE05D5"/>
    <w:rsid w:val="00DE0A97"/>
    <w:rsid w:val="00DE4113"/>
    <w:rsid w:val="00DF2E82"/>
    <w:rsid w:val="00E042D1"/>
    <w:rsid w:val="00E40EE0"/>
    <w:rsid w:val="00E4410B"/>
    <w:rsid w:val="00E50237"/>
    <w:rsid w:val="00E54E16"/>
    <w:rsid w:val="00E65ADF"/>
    <w:rsid w:val="00E732E3"/>
    <w:rsid w:val="00EB266F"/>
    <w:rsid w:val="00EB4318"/>
    <w:rsid w:val="00EF0E56"/>
    <w:rsid w:val="00EF129A"/>
    <w:rsid w:val="00F131AA"/>
    <w:rsid w:val="00F2081F"/>
    <w:rsid w:val="00F51D36"/>
    <w:rsid w:val="00F62AA3"/>
    <w:rsid w:val="00F72B3B"/>
    <w:rsid w:val="00F810DB"/>
    <w:rsid w:val="00F813AF"/>
    <w:rsid w:val="00F83FF7"/>
    <w:rsid w:val="00F9342D"/>
    <w:rsid w:val="00F96BC2"/>
    <w:rsid w:val="00FA314F"/>
    <w:rsid w:val="00FC2B75"/>
    <w:rsid w:val="00FD79CA"/>
    <w:rsid w:val="00FF3B45"/>
    <w:rsid w:val="00FF5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12F"/>
    <w:pPr>
      <w:jc w:val="both"/>
    </w:pPr>
    <w:rPr>
      <w:rFonts w:ascii="Calibri" w:eastAsia="宋体" w:hAnsi="Calibri" w:cs="Calibri"/>
      <w:kern w:val="0"/>
      <w:szCs w:val="21"/>
    </w:rPr>
  </w:style>
  <w:style w:type="paragraph" w:styleId="1">
    <w:name w:val="heading 1"/>
    <w:aliases w:val="H1"/>
    <w:basedOn w:val="a"/>
    <w:next w:val="a0"/>
    <w:link w:val="1Char"/>
    <w:qFormat/>
    <w:rsid w:val="002D6E38"/>
    <w:pPr>
      <w:keepNext/>
      <w:numPr>
        <w:numId w:val="3"/>
      </w:numPr>
      <w:spacing w:before="360" w:after="120"/>
      <w:jc w:val="left"/>
      <w:outlineLvl w:val="0"/>
    </w:pPr>
    <w:rPr>
      <w:rFonts w:ascii="Arial" w:hAnsi="Arial" w:cs="Arial"/>
      <w:b/>
      <w:bCs/>
      <w:kern w:val="32"/>
      <w:sz w:val="28"/>
      <w:szCs w:val="32"/>
    </w:rPr>
  </w:style>
  <w:style w:type="paragraph" w:styleId="2">
    <w:name w:val="heading 2"/>
    <w:basedOn w:val="a"/>
    <w:next w:val="a"/>
    <w:link w:val="2Char"/>
    <w:uiPriority w:val="9"/>
    <w:semiHidden/>
    <w:unhideWhenUsed/>
    <w:qFormat/>
    <w:rsid w:val="0043308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2D6E38"/>
    <w:pPr>
      <w:keepNext/>
      <w:numPr>
        <w:ilvl w:val="2"/>
        <w:numId w:val="3"/>
      </w:numPr>
      <w:spacing w:before="240" w:after="60"/>
      <w:jc w:val="left"/>
      <w:outlineLvl w:val="2"/>
    </w:pPr>
    <w:rPr>
      <w:rFonts w:ascii="Arial" w:eastAsia="MS Mincho" w:hAnsi="Arial" w:cs="Arial"/>
      <w:b/>
      <w:bCs/>
      <w:sz w:val="26"/>
      <w:szCs w:val="26"/>
      <w:lang w:eastAsia="en-US"/>
    </w:rPr>
  </w:style>
  <w:style w:type="paragraph" w:styleId="4">
    <w:name w:val="heading 4"/>
    <w:basedOn w:val="a"/>
    <w:next w:val="a"/>
    <w:link w:val="4Char"/>
    <w:uiPriority w:val="9"/>
    <w:semiHidden/>
    <w:unhideWhenUsed/>
    <w:qFormat/>
    <w:rsid w:val="0043308A"/>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Char"/>
    <w:uiPriority w:val="9"/>
    <w:semiHidden/>
    <w:unhideWhenUsed/>
    <w:qFormat/>
    <w:rsid w:val="0043308A"/>
    <w:pPr>
      <w:keepNext/>
      <w:keepLines/>
      <w:spacing w:before="240" w:after="64" w:line="320" w:lineRule="auto"/>
      <w:outlineLvl w:val="6"/>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Char">
    <w:name w:val="列出段落 Char"/>
    <w:basedOn w:val="a1"/>
    <w:link w:val="a4"/>
    <w:uiPriority w:val="34"/>
    <w:locked/>
    <w:rsid w:val="006A712F"/>
    <w:rPr>
      <w:rFonts w:ascii="MS Gothic" w:eastAsia="MS Gothic" w:hAnsi="MS Gothic"/>
      <w:lang w:eastAsia="ja-JP"/>
    </w:rPr>
  </w:style>
  <w:style w:type="paragraph" w:styleId="a4">
    <w:name w:val="List Paragraph"/>
    <w:basedOn w:val="a"/>
    <w:link w:val="Char"/>
    <w:uiPriority w:val="34"/>
    <w:qFormat/>
    <w:rsid w:val="006A712F"/>
    <w:pPr>
      <w:ind w:leftChars="400" w:left="840"/>
      <w:jc w:val="left"/>
    </w:pPr>
    <w:rPr>
      <w:rFonts w:ascii="MS Gothic" w:eastAsia="MS Gothic" w:hAnsi="MS Gothic" w:cstheme="minorBidi"/>
      <w:kern w:val="2"/>
      <w:szCs w:val="22"/>
      <w:lang w:eastAsia="ja-JP"/>
    </w:rPr>
  </w:style>
  <w:style w:type="character" w:customStyle="1" w:styleId="B1Char">
    <w:name w:val="B1 Char"/>
    <w:basedOn w:val="a1"/>
    <w:link w:val="B1"/>
    <w:locked/>
    <w:rsid w:val="006A712F"/>
  </w:style>
  <w:style w:type="paragraph" w:customStyle="1" w:styleId="B1">
    <w:name w:val="B1"/>
    <w:basedOn w:val="a"/>
    <w:link w:val="B1Char"/>
    <w:rsid w:val="006A712F"/>
    <w:pPr>
      <w:overflowPunct w:val="0"/>
      <w:autoSpaceDE w:val="0"/>
      <w:autoSpaceDN w:val="0"/>
      <w:spacing w:after="180"/>
      <w:ind w:left="568" w:hanging="284"/>
      <w:jc w:val="left"/>
    </w:pPr>
    <w:rPr>
      <w:rFonts w:asciiTheme="minorHAnsi" w:eastAsiaTheme="minorEastAsia" w:hAnsiTheme="minorHAnsi" w:cstheme="minorBidi"/>
      <w:kern w:val="2"/>
      <w:szCs w:val="22"/>
    </w:rPr>
  </w:style>
  <w:style w:type="character" w:customStyle="1" w:styleId="THChar">
    <w:name w:val="TH Char"/>
    <w:basedOn w:val="a1"/>
    <w:link w:val="TH"/>
    <w:locked/>
    <w:rsid w:val="006A712F"/>
    <w:rPr>
      <w:rFonts w:ascii="Arial" w:hAnsi="Arial" w:cs="Arial"/>
      <w:b/>
      <w:bCs/>
    </w:rPr>
  </w:style>
  <w:style w:type="paragraph" w:customStyle="1" w:styleId="TH">
    <w:name w:val="TH"/>
    <w:basedOn w:val="a"/>
    <w:link w:val="THChar"/>
    <w:rsid w:val="006A712F"/>
    <w:pPr>
      <w:keepNext/>
      <w:overflowPunct w:val="0"/>
      <w:autoSpaceDE w:val="0"/>
      <w:autoSpaceDN w:val="0"/>
      <w:spacing w:before="60" w:after="180"/>
      <w:jc w:val="center"/>
    </w:pPr>
    <w:rPr>
      <w:rFonts w:ascii="Arial" w:eastAsiaTheme="minorEastAsia" w:hAnsi="Arial" w:cs="Arial"/>
      <w:b/>
      <w:bCs/>
      <w:kern w:val="2"/>
      <w:szCs w:val="22"/>
    </w:rPr>
  </w:style>
  <w:style w:type="character" w:customStyle="1" w:styleId="TFChar">
    <w:name w:val="TF Char"/>
    <w:basedOn w:val="a1"/>
    <w:link w:val="TF"/>
    <w:qFormat/>
    <w:locked/>
    <w:rsid w:val="006A712F"/>
    <w:rPr>
      <w:rFonts w:ascii="Arial" w:hAnsi="Arial" w:cs="Arial"/>
      <w:b/>
      <w:bCs/>
    </w:rPr>
  </w:style>
  <w:style w:type="paragraph" w:customStyle="1" w:styleId="TF">
    <w:name w:val="TF"/>
    <w:basedOn w:val="a"/>
    <w:link w:val="TFChar"/>
    <w:qFormat/>
    <w:rsid w:val="006A712F"/>
    <w:pPr>
      <w:overflowPunct w:val="0"/>
      <w:autoSpaceDE w:val="0"/>
      <w:autoSpaceDN w:val="0"/>
      <w:spacing w:after="240"/>
      <w:jc w:val="center"/>
    </w:pPr>
    <w:rPr>
      <w:rFonts w:ascii="Arial" w:eastAsiaTheme="minorEastAsia" w:hAnsi="Arial" w:cs="Arial"/>
      <w:b/>
      <w:bCs/>
      <w:kern w:val="2"/>
      <w:szCs w:val="22"/>
    </w:rPr>
  </w:style>
  <w:style w:type="paragraph" w:styleId="a5">
    <w:name w:val="Balloon Text"/>
    <w:basedOn w:val="a"/>
    <w:link w:val="Char0"/>
    <w:uiPriority w:val="99"/>
    <w:semiHidden/>
    <w:unhideWhenUsed/>
    <w:rsid w:val="006A712F"/>
    <w:rPr>
      <w:sz w:val="18"/>
      <w:szCs w:val="18"/>
    </w:rPr>
  </w:style>
  <w:style w:type="character" w:customStyle="1" w:styleId="Char0">
    <w:name w:val="批注框文本 Char"/>
    <w:basedOn w:val="a1"/>
    <w:link w:val="a5"/>
    <w:uiPriority w:val="99"/>
    <w:semiHidden/>
    <w:rsid w:val="006A712F"/>
    <w:rPr>
      <w:rFonts w:ascii="Calibri" w:eastAsia="宋体" w:hAnsi="Calibri" w:cs="Calibri"/>
      <w:kern w:val="0"/>
      <w:sz w:val="18"/>
      <w:szCs w:val="18"/>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uiPriority w:val="99"/>
    <w:unhideWhenUsed/>
    <w:rsid w:val="00F96BC2"/>
    <w:pPr>
      <w:pBdr>
        <w:bottom w:val="single" w:sz="6" w:space="1" w:color="auto"/>
      </w:pBdr>
      <w:tabs>
        <w:tab w:val="center" w:pos="4153"/>
        <w:tab w:val="right" w:pos="8306"/>
      </w:tabs>
      <w:snapToGrid w:val="0"/>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uiPriority w:val="99"/>
    <w:rsid w:val="00F96BC2"/>
    <w:rPr>
      <w:rFonts w:ascii="Calibri" w:eastAsia="宋体" w:hAnsi="Calibri" w:cs="Calibri"/>
      <w:kern w:val="0"/>
      <w:sz w:val="18"/>
      <w:szCs w:val="18"/>
    </w:rPr>
  </w:style>
  <w:style w:type="paragraph" w:styleId="a7">
    <w:name w:val="footer"/>
    <w:basedOn w:val="a"/>
    <w:link w:val="Char2"/>
    <w:uiPriority w:val="99"/>
    <w:unhideWhenUsed/>
    <w:rsid w:val="00F96BC2"/>
    <w:pPr>
      <w:tabs>
        <w:tab w:val="center" w:pos="4153"/>
        <w:tab w:val="right" w:pos="8306"/>
      </w:tabs>
      <w:snapToGrid w:val="0"/>
      <w:jc w:val="left"/>
    </w:pPr>
    <w:rPr>
      <w:sz w:val="18"/>
      <w:szCs w:val="18"/>
    </w:rPr>
  </w:style>
  <w:style w:type="character" w:customStyle="1" w:styleId="Char2">
    <w:name w:val="页脚 Char"/>
    <w:basedOn w:val="a1"/>
    <w:link w:val="a7"/>
    <w:uiPriority w:val="99"/>
    <w:rsid w:val="00F96BC2"/>
    <w:rPr>
      <w:rFonts w:ascii="Calibri" w:eastAsia="宋体" w:hAnsi="Calibri" w:cs="Calibri"/>
      <w:kern w:val="0"/>
      <w:sz w:val="18"/>
      <w:szCs w:val="18"/>
    </w:rPr>
  </w:style>
  <w:style w:type="character" w:styleId="a8">
    <w:name w:val="annotation reference"/>
    <w:uiPriority w:val="99"/>
    <w:qFormat/>
    <w:rsid w:val="008F027D"/>
    <w:rPr>
      <w:sz w:val="21"/>
      <w:szCs w:val="21"/>
    </w:rPr>
  </w:style>
  <w:style w:type="paragraph" w:styleId="a9">
    <w:name w:val="annotation text"/>
    <w:basedOn w:val="a"/>
    <w:link w:val="Char3"/>
    <w:uiPriority w:val="99"/>
    <w:qFormat/>
    <w:rsid w:val="008F027D"/>
    <w:pPr>
      <w:jc w:val="left"/>
    </w:pPr>
    <w:rPr>
      <w:rFonts w:ascii="Times New Roman" w:eastAsia="Times New Roman" w:hAnsi="Times New Roman" w:cs="Times New Roman"/>
      <w:sz w:val="20"/>
      <w:szCs w:val="24"/>
      <w:lang w:eastAsia="en-US"/>
    </w:rPr>
  </w:style>
  <w:style w:type="character" w:customStyle="1" w:styleId="Char3">
    <w:name w:val="批注文字 Char"/>
    <w:basedOn w:val="a1"/>
    <w:link w:val="a9"/>
    <w:uiPriority w:val="99"/>
    <w:qFormat/>
    <w:rsid w:val="008F027D"/>
    <w:rPr>
      <w:rFonts w:ascii="Times New Roman" w:eastAsia="Times New Roman" w:hAnsi="Times New Roman" w:cs="Times New Roman"/>
      <w:kern w:val="0"/>
      <w:sz w:val="20"/>
      <w:szCs w:val="24"/>
      <w:lang w:eastAsia="en-US"/>
    </w:rPr>
  </w:style>
  <w:style w:type="character" w:customStyle="1" w:styleId="1Char">
    <w:name w:val="标题 1 Char"/>
    <w:aliases w:val="H1 Char"/>
    <w:basedOn w:val="a1"/>
    <w:link w:val="1"/>
    <w:rsid w:val="002D6E38"/>
    <w:rPr>
      <w:rFonts w:ascii="Arial" w:eastAsia="宋体" w:hAnsi="Arial" w:cs="Arial"/>
      <w:b/>
      <w:bCs/>
      <w:kern w:val="32"/>
      <w:sz w:val="28"/>
      <w:szCs w:val="32"/>
    </w:rPr>
  </w:style>
  <w:style w:type="character" w:customStyle="1" w:styleId="3Char">
    <w:name w:val="标题 3 Char"/>
    <w:basedOn w:val="a1"/>
    <w:link w:val="3"/>
    <w:rsid w:val="002D6E38"/>
    <w:rPr>
      <w:rFonts w:ascii="Arial" w:eastAsia="MS Mincho" w:hAnsi="Arial" w:cs="Arial"/>
      <w:b/>
      <w:bCs/>
      <w:kern w:val="0"/>
      <w:sz w:val="26"/>
      <w:szCs w:val="26"/>
      <w:lang w:eastAsia="en-US"/>
    </w:rPr>
  </w:style>
  <w:style w:type="paragraph" w:styleId="a0">
    <w:name w:val="Body Text"/>
    <w:basedOn w:val="a"/>
    <w:link w:val="Char4"/>
    <w:uiPriority w:val="99"/>
    <w:unhideWhenUsed/>
    <w:rsid w:val="002D6E38"/>
    <w:pPr>
      <w:spacing w:after="120"/>
    </w:pPr>
  </w:style>
  <w:style w:type="character" w:customStyle="1" w:styleId="Char4">
    <w:name w:val="正文文本 Char"/>
    <w:basedOn w:val="a1"/>
    <w:link w:val="a0"/>
    <w:uiPriority w:val="99"/>
    <w:rsid w:val="002D6E38"/>
    <w:rPr>
      <w:rFonts w:ascii="Calibri" w:eastAsia="宋体" w:hAnsi="Calibri" w:cs="Calibri"/>
      <w:kern w:val="0"/>
      <w:szCs w:val="21"/>
    </w:rPr>
  </w:style>
  <w:style w:type="paragraph" w:customStyle="1" w:styleId="textintend1">
    <w:name w:val="text intend 1"/>
    <w:basedOn w:val="a"/>
    <w:rsid w:val="002D6E38"/>
    <w:pPr>
      <w:numPr>
        <w:numId w:val="4"/>
      </w:numPr>
      <w:overflowPunct w:val="0"/>
      <w:autoSpaceDE w:val="0"/>
      <w:autoSpaceDN w:val="0"/>
      <w:adjustRightInd w:val="0"/>
      <w:spacing w:after="120"/>
      <w:textAlignment w:val="baseline"/>
    </w:pPr>
    <w:rPr>
      <w:rFonts w:ascii="Times New Roman" w:eastAsia="MS Mincho" w:hAnsi="Times New Roman" w:cs="Times New Roman"/>
      <w:sz w:val="24"/>
      <w:szCs w:val="20"/>
      <w:lang w:eastAsia="en-GB"/>
    </w:rPr>
  </w:style>
  <w:style w:type="paragraph" w:styleId="aa">
    <w:name w:val="annotation subject"/>
    <w:basedOn w:val="a9"/>
    <w:next w:val="a9"/>
    <w:link w:val="Char5"/>
    <w:uiPriority w:val="99"/>
    <w:semiHidden/>
    <w:unhideWhenUsed/>
    <w:rsid w:val="004F0692"/>
    <w:rPr>
      <w:rFonts w:ascii="Calibri" w:eastAsia="宋体" w:hAnsi="Calibri" w:cs="Calibri"/>
      <w:b/>
      <w:bCs/>
      <w:sz w:val="21"/>
      <w:szCs w:val="21"/>
      <w:lang w:eastAsia="zh-CN"/>
    </w:rPr>
  </w:style>
  <w:style w:type="character" w:customStyle="1" w:styleId="Char5">
    <w:name w:val="批注主题 Char"/>
    <w:basedOn w:val="Char3"/>
    <w:link w:val="aa"/>
    <w:uiPriority w:val="99"/>
    <w:semiHidden/>
    <w:rsid w:val="004F0692"/>
    <w:rPr>
      <w:rFonts w:ascii="Calibri" w:eastAsia="宋体" w:hAnsi="Calibri" w:cs="Calibri"/>
      <w:b/>
      <w:bCs/>
      <w:kern w:val="0"/>
      <w:sz w:val="20"/>
      <w:szCs w:val="21"/>
      <w:lang w:eastAsia="en-US"/>
    </w:rPr>
  </w:style>
  <w:style w:type="paragraph" w:customStyle="1" w:styleId="TAL">
    <w:name w:val="TAL"/>
    <w:basedOn w:val="a"/>
    <w:link w:val="TALCar"/>
    <w:qFormat/>
    <w:rsid w:val="001B1126"/>
    <w:pPr>
      <w:keepNext/>
      <w:keepLines/>
      <w:overflowPunct w:val="0"/>
      <w:autoSpaceDE w:val="0"/>
      <w:autoSpaceDN w:val="0"/>
      <w:adjustRightInd w:val="0"/>
      <w:jc w:val="left"/>
      <w:textAlignment w:val="baseline"/>
    </w:pPr>
    <w:rPr>
      <w:rFonts w:ascii="Arial" w:eastAsia="Times New Roman" w:hAnsi="Arial" w:cs="Times New Roman"/>
      <w:sz w:val="18"/>
      <w:szCs w:val="20"/>
      <w:lang w:val="en-GB" w:eastAsia="ja-JP"/>
    </w:rPr>
  </w:style>
  <w:style w:type="paragraph" w:customStyle="1" w:styleId="TAC">
    <w:name w:val="TAC"/>
    <w:basedOn w:val="TAL"/>
    <w:link w:val="TACChar"/>
    <w:qFormat/>
    <w:rsid w:val="001B1126"/>
    <w:pPr>
      <w:jc w:val="center"/>
    </w:pPr>
  </w:style>
  <w:style w:type="character" w:customStyle="1" w:styleId="TACChar">
    <w:name w:val="TAC Char"/>
    <w:link w:val="TAC"/>
    <w:qFormat/>
    <w:rsid w:val="001B1126"/>
    <w:rPr>
      <w:rFonts w:ascii="Arial" w:eastAsia="Times New Roman" w:hAnsi="Arial" w:cs="Times New Roman"/>
      <w:kern w:val="0"/>
      <w:sz w:val="18"/>
      <w:szCs w:val="20"/>
      <w:lang w:val="en-GB" w:eastAsia="ja-JP"/>
    </w:rPr>
  </w:style>
  <w:style w:type="character" w:customStyle="1" w:styleId="TALCar">
    <w:name w:val="TAL Car"/>
    <w:link w:val="TAL"/>
    <w:qFormat/>
    <w:rsid w:val="001B1126"/>
    <w:rPr>
      <w:rFonts w:ascii="Arial" w:eastAsia="Times New Roman" w:hAnsi="Arial" w:cs="Times New Roman"/>
      <w:kern w:val="0"/>
      <w:sz w:val="18"/>
      <w:szCs w:val="20"/>
      <w:lang w:val="en-GB" w:eastAsia="ja-JP"/>
    </w:rPr>
  </w:style>
  <w:style w:type="table" w:styleId="ab">
    <w:name w:val="Table Grid"/>
    <w:basedOn w:val="a2"/>
    <w:uiPriority w:val="59"/>
    <w:rsid w:val="005E7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1"/>
    <w:link w:val="2"/>
    <w:uiPriority w:val="9"/>
    <w:semiHidden/>
    <w:rsid w:val="0043308A"/>
    <w:rPr>
      <w:rFonts w:asciiTheme="majorHAnsi" w:eastAsiaTheme="majorEastAsia" w:hAnsiTheme="majorHAnsi" w:cstheme="majorBidi"/>
      <w:b/>
      <w:bCs/>
      <w:kern w:val="0"/>
      <w:sz w:val="32"/>
      <w:szCs w:val="32"/>
    </w:rPr>
  </w:style>
  <w:style w:type="character" w:customStyle="1" w:styleId="4Char">
    <w:name w:val="标题 4 Char"/>
    <w:basedOn w:val="a1"/>
    <w:link w:val="4"/>
    <w:uiPriority w:val="9"/>
    <w:semiHidden/>
    <w:rsid w:val="0043308A"/>
    <w:rPr>
      <w:rFonts w:asciiTheme="majorHAnsi" w:eastAsiaTheme="majorEastAsia" w:hAnsiTheme="majorHAnsi" w:cstheme="majorBidi"/>
      <w:b/>
      <w:bCs/>
      <w:kern w:val="0"/>
      <w:sz w:val="28"/>
      <w:szCs w:val="28"/>
    </w:rPr>
  </w:style>
  <w:style w:type="character" w:customStyle="1" w:styleId="7Char">
    <w:name w:val="标题 7 Char"/>
    <w:basedOn w:val="a1"/>
    <w:link w:val="7"/>
    <w:uiPriority w:val="9"/>
    <w:semiHidden/>
    <w:rsid w:val="0043308A"/>
    <w:rPr>
      <w:rFonts w:ascii="Calibri" w:eastAsia="宋体" w:hAnsi="Calibri" w:cs="Calibri"/>
      <w:b/>
      <w:bCs/>
      <w:kern w:val="0"/>
      <w:sz w:val="24"/>
      <w:szCs w:val="24"/>
    </w:rPr>
  </w:style>
  <w:style w:type="paragraph" w:customStyle="1" w:styleId="3GPPHeader">
    <w:name w:val="3GPP_Header"/>
    <w:basedOn w:val="a"/>
    <w:rsid w:val="0043308A"/>
    <w:pPr>
      <w:tabs>
        <w:tab w:val="left" w:pos="1701"/>
        <w:tab w:val="right" w:pos="9639"/>
      </w:tabs>
      <w:overflowPunct w:val="0"/>
      <w:autoSpaceDE w:val="0"/>
      <w:autoSpaceDN w:val="0"/>
      <w:adjustRightInd w:val="0"/>
      <w:spacing w:after="240"/>
      <w:textAlignment w:val="baseline"/>
    </w:pPr>
    <w:rPr>
      <w:rFonts w:ascii="Arial" w:hAnsi="Arial" w:cs="Times New Roman"/>
      <w:b/>
      <w:sz w:val="24"/>
      <w:szCs w:val="20"/>
      <w:lang w:val="en-GB"/>
    </w:rPr>
  </w:style>
  <w:style w:type="paragraph" w:customStyle="1" w:styleId="PL">
    <w:name w:val="PL"/>
    <w:link w:val="PLChar"/>
    <w:qFormat/>
    <w:rsid w:val="00D1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D17DDD"/>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uiPriority w:val="99"/>
    <w:qFormat/>
    <w:rsid w:val="00B51679"/>
    <w:pPr>
      <w:numPr>
        <w:numId w:val="7"/>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sz w:val="20"/>
      <w:szCs w:val="20"/>
      <w:lang w:val="en-GB" w:eastAsia="ja-JP"/>
    </w:rPr>
  </w:style>
  <w:style w:type="paragraph" w:styleId="ac">
    <w:name w:val="caption"/>
    <w:basedOn w:val="a"/>
    <w:next w:val="a"/>
    <w:uiPriority w:val="35"/>
    <w:unhideWhenUsed/>
    <w:qFormat/>
    <w:rsid w:val="005E2BBF"/>
    <w:rPr>
      <w:rFonts w:asciiTheme="majorHAnsi" w:eastAsia="黑体" w:hAnsiTheme="majorHAnsi" w:cstheme="majorBidi"/>
      <w:sz w:val="20"/>
      <w:szCs w:val="20"/>
    </w:rPr>
  </w:style>
  <w:style w:type="paragraph" w:styleId="ad">
    <w:name w:val="table of figures"/>
    <w:basedOn w:val="a"/>
    <w:next w:val="a"/>
    <w:uiPriority w:val="99"/>
    <w:unhideWhenUsed/>
    <w:rsid w:val="005E2BBF"/>
    <w:pPr>
      <w:ind w:leftChars="200" w:left="200" w:hangingChars="200" w:hanging="200"/>
    </w:pPr>
  </w:style>
  <w:style w:type="character" w:styleId="ae">
    <w:name w:val="Hyperlink"/>
    <w:basedOn w:val="a1"/>
    <w:uiPriority w:val="99"/>
    <w:unhideWhenUsed/>
    <w:rsid w:val="005E2BB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12F"/>
    <w:pPr>
      <w:jc w:val="both"/>
    </w:pPr>
    <w:rPr>
      <w:rFonts w:ascii="Calibri" w:eastAsia="宋体" w:hAnsi="Calibri" w:cs="Calibri"/>
      <w:kern w:val="0"/>
      <w:szCs w:val="21"/>
    </w:rPr>
  </w:style>
  <w:style w:type="paragraph" w:styleId="1">
    <w:name w:val="heading 1"/>
    <w:aliases w:val="H1"/>
    <w:basedOn w:val="a"/>
    <w:next w:val="a0"/>
    <w:link w:val="1Char"/>
    <w:qFormat/>
    <w:rsid w:val="002D6E38"/>
    <w:pPr>
      <w:keepNext/>
      <w:numPr>
        <w:numId w:val="3"/>
      </w:numPr>
      <w:spacing w:before="360" w:after="120"/>
      <w:jc w:val="left"/>
      <w:outlineLvl w:val="0"/>
    </w:pPr>
    <w:rPr>
      <w:rFonts w:ascii="Arial" w:hAnsi="Arial" w:cs="Arial"/>
      <w:b/>
      <w:bCs/>
      <w:kern w:val="32"/>
      <w:sz w:val="28"/>
      <w:szCs w:val="32"/>
    </w:rPr>
  </w:style>
  <w:style w:type="paragraph" w:styleId="2">
    <w:name w:val="heading 2"/>
    <w:basedOn w:val="a"/>
    <w:next w:val="a"/>
    <w:link w:val="2Char"/>
    <w:uiPriority w:val="9"/>
    <w:semiHidden/>
    <w:unhideWhenUsed/>
    <w:qFormat/>
    <w:rsid w:val="0043308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2D6E38"/>
    <w:pPr>
      <w:keepNext/>
      <w:numPr>
        <w:ilvl w:val="2"/>
        <w:numId w:val="3"/>
      </w:numPr>
      <w:spacing w:before="240" w:after="60"/>
      <w:jc w:val="left"/>
      <w:outlineLvl w:val="2"/>
    </w:pPr>
    <w:rPr>
      <w:rFonts w:ascii="Arial" w:eastAsia="MS Mincho" w:hAnsi="Arial" w:cs="Arial"/>
      <w:b/>
      <w:bCs/>
      <w:sz w:val="26"/>
      <w:szCs w:val="26"/>
      <w:lang w:eastAsia="en-US"/>
    </w:rPr>
  </w:style>
  <w:style w:type="paragraph" w:styleId="4">
    <w:name w:val="heading 4"/>
    <w:basedOn w:val="a"/>
    <w:next w:val="a"/>
    <w:link w:val="4Char"/>
    <w:uiPriority w:val="9"/>
    <w:semiHidden/>
    <w:unhideWhenUsed/>
    <w:qFormat/>
    <w:rsid w:val="0043308A"/>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Char"/>
    <w:uiPriority w:val="9"/>
    <w:semiHidden/>
    <w:unhideWhenUsed/>
    <w:qFormat/>
    <w:rsid w:val="0043308A"/>
    <w:pPr>
      <w:keepNext/>
      <w:keepLines/>
      <w:spacing w:before="240" w:after="64" w:line="320" w:lineRule="auto"/>
      <w:outlineLvl w:val="6"/>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Char">
    <w:name w:val="列出段落 Char"/>
    <w:basedOn w:val="a1"/>
    <w:link w:val="a4"/>
    <w:uiPriority w:val="34"/>
    <w:locked/>
    <w:rsid w:val="006A712F"/>
    <w:rPr>
      <w:rFonts w:ascii="MS Gothic" w:eastAsia="MS Gothic" w:hAnsi="MS Gothic"/>
      <w:lang w:eastAsia="ja-JP"/>
    </w:rPr>
  </w:style>
  <w:style w:type="paragraph" w:styleId="a4">
    <w:name w:val="List Paragraph"/>
    <w:basedOn w:val="a"/>
    <w:link w:val="Char"/>
    <w:uiPriority w:val="34"/>
    <w:qFormat/>
    <w:rsid w:val="006A712F"/>
    <w:pPr>
      <w:ind w:leftChars="400" w:left="840"/>
      <w:jc w:val="left"/>
    </w:pPr>
    <w:rPr>
      <w:rFonts w:ascii="MS Gothic" w:eastAsia="MS Gothic" w:hAnsi="MS Gothic" w:cstheme="minorBidi"/>
      <w:kern w:val="2"/>
      <w:szCs w:val="22"/>
      <w:lang w:eastAsia="ja-JP"/>
    </w:rPr>
  </w:style>
  <w:style w:type="character" w:customStyle="1" w:styleId="B1Char">
    <w:name w:val="B1 Char"/>
    <w:basedOn w:val="a1"/>
    <w:link w:val="B1"/>
    <w:locked/>
    <w:rsid w:val="006A712F"/>
  </w:style>
  <w:style w:type="paragraph" w:customStyle="1" w:styleId="B1">
    <w:name w:val="B1"/>
    <w:basedOn w:val="a"/>
    <w:link w:val="B1Char"/>
    <w:rsid w:val="006A712F"/>
    <w:pPr>
      <w:overflowPunct w:val="0"/>
      <w:autoSpaceDE w:val="0"/>
      <w:autoSpaceDN w:val="0"/>
      <w:spacing w:after="180"/>
      <w:ind w:left="568" w:hanging="284"/>
      <w:jc w:val="left"/>
    </w:pPr>
    <w:rPr>
      <w:rFonts w:asciiTheme="minorHAnsi" w:eastAsiaTheme="minorEastAsia" w:hAnsiTheme="minorHAnsi" w:cstheme="minorBidi"/>
      <w:kern w:val="2"/>
      <w:szCs w:val="22"/>
    </w:rPr>
  </w:style>
  <w:style w:type="character" w:customStyle="1" w:styleId="THChar">
    <w:name w:val="TH Char"/>
    <w:basedOn w:val="a1"/>
    <w:link w:val="TH"/>
    <w:locked/>
    <w:rsid w:val="006A712F"/>
    <w:rPr>
      <w:rFonts w:ascii="Arial" w:hAnsi="Arial" w:cs="Arial"/>
      <w:b/>
      <w:bCs/>
    </w:rPr>
  </w:style>
  <w:style w:type="paragraph" w:customStyle="1" w:styleId="TH">
    <w:name w:val="TH"/>
    <w:basedOn w:val="a"/>
    <w:link w:val="THChar"/>
    <w:rsid w:val="006A712F"/>
    <w:pPr>
      <w:keepNext/>
      <w:overflowPunct w:val="0"/>
      <w:autoSpaceDE w:val="0"/>
      <w:autoSpaceDN w:val="0"/>
      <w:spacing w:before="60" w:after="180"/>
      <w:jc w:val="center"/>
    </w:pPr>
    <w:rPr>
      <w:rFonts w:ascii="Arial" w:eastAsiaTheme="minorEastAsia" w:hAnsi="Arial" w:cs="Arial"/>
      <w:b/>
      <w:bCs/>
      <w:kern w:val="2"/>
      <w:szCs w:val="22"/>
    </w:rPr>
  </w:style>
  <w:style w:type="character" w:customStyle="1" w:styleId="TFChar">
    <w:name w:val="TF Char"/>
    <w:basedOn w:val="a1"/>
    <w:link w:val="TF"/>
    <w:qFormat/>
    <w:locked/>
    <w:rsid w:val="006A712F"/>
    <w:rPr>
      <w:rFonts w:ascii="Arial" w:hAnsi="Arial" w:cs="Arial"/>
      <w:b/>
      <w:bCs/>
    </w:rPr>
  </w:style>
  <w:style w:type="paragraph" w:customStyle="1" w:styleId="TF">
    <w:name w:val="TF"/>
    <w:basedOn w:val="a"/>
    <w:link w:val="TFChar"/>
    <w:qFormat/>
    <w:rsid w:val="006A712F"/>
    <w:pPr>
      <w:overflowPunct w:val="0"/>
      <w:autoSpaceDE w:val="0"/>
      <w:autoSpaceDN w:val="0"/>
      <w:spacing w:after="240"/>
      <w:jc w:val="center"/>
    </w:pPr>
    <w:rPr>
      <w:rFonts w:ascii="Arial" w:eastAsiaTheme="minorEastAsia" w:hAnsi="Arial" w:cs="Arial"/>
      <w:b/>
      <w:bCs/>
      <w:kern w:val="2"/>
      <w:szCs w:val="22"/>
    </w:rPr>
  </w:style>
  <w:style w:type="paragraph" w:styleId="a5">
    <w:name w:val="Balloon Text"/>
    <w:basedOn w:val="a"/>
    <w:link w:val="Char0"/>
    <w:uiPriority w:val="99"/>
    <w:semiHidden/>
    <w:unhideWhenUsed/>
    <w:rsid w:val="006A712F"/>
    <w:rPr>
      <w:sz w:val="18"/>
      <w:szCs w:val="18"/>
    </w:rPr>
  </w:style>
  <w:style w:type="character" w:customStyle="1" w:styleId="Char0">
    <w:name w:val="批注框文本 Char"/>
    <w:basedOn w:val="a1"/>
    <w:link w:val="a5"/>
    <w:uiPriority w:val="99"/>
    <w:semiHidden/>
    <w:rsid w:val="006A712F"/>
    <w:rPr>
      <w:rFonts w:ascii="Calibri" w:eastAsia="宋体" w:hAnsi="Calibri" w:cs="Calibri"/>
      <w:kern w:val="0"/>
      <w:sz w:val="18"/>
      <w:szCs w:val="18"/>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uiPriority w:val="99"/>
    <w:unhideWhenUsed/>
    <w:rsid w:val="00F96BC2"/>
    <w:pPr>
      <w:pBdr>
        <w:bottom w:val="single" w:sz="6" w:space="1" w:color="auto"/>
      </w:pBdr>
      <w:tabs>
        <w:tab w:val="center" w:pos="4153"/>
        <w:tab w:val="right" w:pos="8306"/>
      </w:tabs>
      <w:snapToGrid w:val="0"/>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uiPriority w:val="99"/>
    <w:rsid w:val="00F96BC2"/>
    <w:rPr>
      <w:rFonts w:ascii="Calibri" w:eastAsia="宋体" w:hAnsi="Calibri" w:cs="Calibri"/>
      <w:kern w:val="0"/>
      <w:sz w:val="18"/>
      <w:szCs w:val="18"/>
    </w:rPr>
  </w:style>
  <w:style w:type="paragraph" w:styleId="a7">
    <w:name w:val="footer"/>
    <w:basedOn w:val="a"/>
    <w:link w:val="Char2"/>
    <w:uiPriority w:val="99"/>
    <w:unhideWhenUsed/>
    <w:rsid w:val="00F96BC2"/>
    <w:pPr>
      <w:tabs>
        <w:tab w:val="center" w:pos="4153"/>
        <w:tab w:val="right" w:pos="8306"/>
      </w:tabs>
      <w:snapToGrid w:val="0"/>
      <w:jc w:val="left"/>
    </w:pPr>
    <w:rPr>
      <w:sz w:val="18"/>
      <w:szCs w:val="18"/>
    </w:rPr>
  </w:style>
  <w:style w:type="character" w:customStyle="1" w:styleId="Char2">
    <w:name w:val="页脚 Char"/>
    <w:basedOn w:val="a1"/>
    <w:link w:val="a7"/>
    <w:uiPriority w:val="99"/>
    <w:rsid w:val="00F96BC2"/>
    <w:rPr>
      <w:rFonts w:ascii="Calibri" w:eastAsia="宋体" w:hAnsi="Calibri" w:cs="Calibri"/>
      <w:kern w:val="0"/>
      <w:sz w:val="18"/>
      <w:szCs w:val="18"/>
    </w:rPr>
  </w:style>
  <w:style w:type="character" w:styleId="a8">
    <w:name w:val="annotation reference"/>
    <w:uiPriority w:val="99"/>
    <w:qFormat/>
    <w:rsid w:val="008F027D"/>
    <w:rPr>
      <w:sz w:val="21"/>
      <w:szCs w:val="21"/>
    </w:rPr>
  </w:style>
  <w:style w:type="paragraph" w:styleId="a9">
    <w:name w:val="annotation text"/>
    <w:basedOn w:val="a"/>
    <w:link w:val="Char3"/>
    <w:uiPriority w:val="99"/>
    <w:qFormat/>
    <w:rsid w:val="008F027D"/>
    <w:pPr>
      <w:jc w:val="left"/>
    </w:pPr>
    <w:rPr>
      <w:rFonts w:ascii="Times New Roman" w:eastAsia="Times New Roman" w:hAnsi="Times New Roman" w:cs="Times New Roman"/>
      <w:sz w:val="20"/>
      <w:szCs w:val="24"/>
      <w:lang w:eastAsia="en-US"/>
    </w:rPr>
  </w:style>
  <w:style w:type="character" w:customStyle="1" w:styleId="Char3">
    <w:name w:val="批注文字 Char"/>
    <w:basedOn w:val="a1"/>
    <w:link w:val="a9"/>
    <w:uiPriority w:val="99"/>
    <w:qFormat/>
    <w:rsid w:val="008F027D"/>
    <w:rPr>
      <w:rFonts w:ascii="Times New Roman" w:eastAsia="Times New Roman" w:hAnsi="Times New Roman" w:cs="Times New Roman"/>
      <w:kern w:val="0"/>
      <w:sz w:val="20"/>
      <w:szCs w:val="24"/>
      <w:lang w:eastAsia="en-US"/>
    </w:rPr>
  </w:style>
  <w:style w:type="character" w:customStyle="1" w:styleId="1Char">
    <w:name w:val="标题 1 Char"/>
    <w:aliases w:val="H1 Char"/>
    <w:basedOn w:val="a1"/>
    <w:link w:val="1"/>
    <w:rsid w:val="002D6E38"/>
    <w:rPr>
      <w:rFonts w:ascii="Arial" w:eastAsia="宋体" w:hAnsi="Arial" w:cs="Arial"/>
      <w:b/>
      <w:bCs/>
      <w:kern w:val="32"/>
      <w:sz w:val="28"/>
      <w:szCs w:val="32"/>
    </w:rPr>
  </w:style>
  <w:style w:type="character" w:customStyle="1" w:styleId="3Char">
    <w:name w:val="标题 3 Char"/>
    <w:basedOn w:val="a1"/>
    <w:link w:val="3"/>
    <w:rsid w:val="002D6E38"/>
    <w:rPr>
      <w:rFonts w:ascii="Arial" w:eastAsia="MS Mincho" w:hAnsi="Arial" w:cs="Arial"/>
      <w:b/>
      <w:bCs/>
      <w:kern w:val="0"/>
      <w:sz w:val="26"/>
      <w:szCs w:val="26"/>
      <w:lang w:eastAsia="en-US"/>
    </w:rPr>
  </w:style>
  <w:style w:type="paragraph" w:styleId="a0">
    <w:name w:val="Body Text"/>
    <w:basedOn w:val="a"/>
    <w:link w:val="Char4"/>
    <w:uiPriority w:val="99"/>
    <w:unhideWhenUsed/>
    <w:rsid w:val="002D6E38"/>
    <w:pPr>
      <w:spacing w:after="120"/>
    </w:pPr>
  </w:style>
  <w:style w:type="character" w:customStyle="1" w:styleId="Char4">
    <w:name w:val="正文文本 Char"/>
    <w:basedOn w:val="a1"/>
    <w:link w:val="a0"/>
    <w:uiPriority w:val="99"/>
    <w:rsid w:val="002D6E38"/>
    <w:rPr>
      <w:rFonts w:ascii="Calibri" w:eastAsia="宋体" w:hAnsi="Calibri" w:cs="Calibri"/>
      <w:kern w:val="0"/>
      <w:szCs w:val="21"/>
    </w:rPr>
  </w:style>
  <w:style w:type="paragraph" w:customStyle="1" w:styleId="textintend1">
    <w:name w:val="text intend 1"/>
    <w:basedOn w:val="a"/>
    <w:rsid w:val="002D6E38"/>
    <w:pPr>
      <w:numPr>
        <w:numId w:val="4"/>
      </w:numPr>
      <w:overflowPunct w:val="0"/>
      <w:autoSpaceDE w:val="0"/>
      <w:autoSpaceDN w:val="0"/>
      <w:adjustRightInd w:val="0"/>
      <w:spacing w:after="120"/>
      <w:textAlignment w:val="baseline"/>
    </w:pPr>
    <w:rPr>
      <w:rFonts w:ascii="Times New Roman" w:eastAsia="MS Mincho" w:hAnsi="Times New Roman" w:cs="Times New Roman"/>
      <w:sz w:val="24"/>
      <w:szCs w:val="20"/>
      <w:lang w:eastAsia="en-GB"/>
    </w:rPr>
  </w:style>
  <w:style w:type="paragraph" w:styleId="aa">
    <w:name w:val="annotation subject"/>
    <w:basedOn w:val="a9"/>
    <w:next w:val="a9"/>
    <w:link w:val="Char5"/>
    <w:uiPriority w:val="99"/>
    <w:semiHidden/>
    <w:unhideWhenUsed/>
    <w:rsid w:val="004F0692"/>
    <w:rPr>
      <w:rFonts w:ascii="Calibri" w:eastAsia="宋体" w:hAnsi="Calibri" w:cs="Calibri"/>
      <w:b/>
      <w:bCs/>
      <w:sz w:val="21"/>
      <w:szCs w:val="21"/>
      <w:lang w:eastAsia="zh-CN"/>
    </w:rPr>
  </w:style>
  <w:style w:type="character" w:customStyle="1" w:styleId="Char5">
    <w:name w:val="批注主题 Char"/>
    <w:basedOn w:val="Char3"/>
    <w:link w:val="aa"/>
    <w:uiPriority w:val="99"/>
    <w:semiHidden/>
    <w:rsid w:val="004F0692"/>
    <w:rPr>
      <w:rFonts w:ascii="Calibri" w:eastAsia="宋体" w:hAnsi="Calibri" w:cs="Calibri"/>
      <w:b/>
      <w:bCs/>
      <w:kern w:val="0"/>
      <w:sz w:val="20"/>
      <w:szCs w:val="21"/>
      <w:lang w:eastAsia="en-US"/>
    </w:rPr>
  </w:style>
  <w:style w:type="paragraph" w:customStyle="1" w:styleId="TAL">
    <w:name w:val="TAL"/>
    <w:basedOn w:val="a"/>
    <w:link w:val="TALCar"/>
    <w:qFormat/>
    <w:rsid w:val="001B1126"/>
    <w:pPr>
      <w:keepNext/>
      <w:keepLines/>
      <w:overflowPunct w:val="0"/>
      <w:autoSpaceDE w:val="0"/>
      <w:autoSpaceDN w:val="0"/>
      <w:adjustRightInd w:val="0"/>
      <w:jc w:val="left"/>
      <w:textAlignment w:val="baseline"/>
    </w:pPr>
    <w:rPr>
      <w:rFonts w:ascii="Arial" w:eastAsia="Times New Roman" w:hAnsi="Arial" w:cs="Times New Roman"/>
      <w:sz w:val="18"/>
      <w:szCs w:val="20"/>
      <w:lang w:val="en-GB" w:eastAsia="ja-JP"/>
    </w:rPr>
  </w:style>
  <w:style w:type="paragraph" w:customStyle="1" w:styleId="TAC">
    <w:name w:val="TAC"/>
    <w:basedOn w:val="TAL"/>
    <w:link w:val="TACChar"/>
    <w:qFormat/>
    <w:rsid w:val="001B1126"/>
    <w:pPr>
      <w:jc w:val="center"/>
    </w:pPr>
  </w:style>
  <w:style w:type="character" w:customStyle="1" w:styleId="TACChar">
    <w:name w:val="TAC Char"/>
    <w:link w:val="TAC"/>
    <w:qFormat/>
    <w:rsid w:val="001B1126"/>
    <w:rPr>
      <w:rFonts w:ascii="Arial" w:eastAsia="Times New Roman" w:hAnsi="Arial" w:cs="Times New Roman"/>
      <w:kern w:val="0"/>
      <w:sz w:val="18"/>
      <w:szCs w:val="20"/>
      <w:lang w:val="en-GB" w:eastAsia="ja-JP"/>
    </w:rPr>
  </w:style>
  <w:style w:type="character" w:customStyle="1" w:styleId="TALCar">
    <w:name w:val="TAL Car"/>
    <w:link w:val="TAL"/>
    <w:qFormat/>
    <w:rsid w:val="001B1126"/>
    <w:rPr>
      <w:rFonts w:ascii="Arial" w:eastAsia="Times New Roman" w:hAnsi="Arial" w:cs="Times New Roman"/>
      <w:kern w:val="0"/>
      <w:sz w:val="18"/>
      <w:szCs w:val="20"/>
      <w:lang w:val="en-GB" w:eastAsia="ja-JP"/>
    </w:rPr>
  </w:style>
  <w:style w:type="table" w:styleId="ab">
    <w:name w:val="Table Grid"/>
    <w:basedOn w:val="a2"/>
    <w:uiPriority w:val="59"/>
    <w:rsid w:val="005E7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1"/>
    <w:link w:val="2"/>
    <w:uiPriority w:val="9"/>
    <w:semiHidden/>
    <w:rsid w:val="0043308A"/>
    <w:rPr>
      <w:rFonts w:asciiTheme="majorHAnsi" w:eastAsiaTheme="majorEastAsia" w:hAnsiTheme="majorHAnsi" w:cstheme="majorBidi"/>
      <w:b/>
      <w:bCs/>
      <w:kern w:val="0"/>
      <w:sz w:val="32"/>
      <w:szCs w:val="32"/>
    </w:rPr>
  </w:style>
  <w:style w:type="character" w:customStyle="1" w:styleId="4Char">
    <w:name w:val="标题 4 Char"/>
    <w:basedOn w:val="a1"/>
    <w:link w:val="4"/>
    <w:uiPriority w:val="9"/>
    <w:semiHidden/>
    <w:rsid w:val="0043308A"/>
    <w:rPr>
      <w:rFonts w:asciiTheme="majorHAnsi" w:eastAsiaTheme="majorEastAsia" w:hAnsiTheme="majorHAnsi" w:cstheme="majorBidi"/>
      <w:b/>
      <w:bCs/>
      <w:kern w:val="0"/>
      <w:sz w:val="28"/>
      <w:szCs w:val="28"/>
    </w:rPr>
  </w:style>
  <w:style w:type="character" w:customStyle="1" w:styleId="7Char">
    <w:name w:val="标题 7 Char"/>
    <w:basedOn w:val="a1"/>
    <w:link w:val="7"/>
    <w:uiPriority w:val="9"/>
    <w:semiHidden/>
    <w:rsid w:val="0043308A"/>
    <w:rPr>
      <w:rFonts w:ascii="Calibri" w:eastAsia="宋体" w:hAnsi="Calibri" w:cs="Calibri"/>
      <w:b/>
      <w:bCs/>
      <w:kern w:val="0"/>
      <w:sz w:val="24"/>
      <w:szCs w:val="24"/>
    </w:rPr>
  </w:style>
  <w:style w:type="paragraph" w:customStyle="1" w:styleId="3GPPHeader">
    <w:name w:val="3GPP_Header"/>
    <w:basedOn w:val="a"/>
    <w:rsid w:val="0043308A"/>
    <w:pPr>
      <w:tabs>
        <w:tab w:val="left" w:pos="1701"/>
        <w:tab w:val="right" w:pos="9639"/>
      </w:tabs>
      <w:overflowPunct w:val="0"/>
      <w:autoSpaceDE w:val="0"/>
      <w:autoSpaceDN w:val="0"/>
      <w:adjustRightInd w:val="0"/>
      <w:spacing w:after="240"/>
      <w:textAlignment w:val="baseline"/>
    </w:pPr>
    <w:rPr>
      <w:rFonts w:ascii="Arial" w:hAnsi="Arial" w:cs="Times New Roman"/>
      <w:b/>
      <w:sz w:val="24"/>
      <w:szCs w:val="20"/>
      <w:lang w:val="en-GB"/>
    </w:rPr>
  </w:style>
  <w:style w:type="paragraph" w:customStyle="1" w:styleId="PL">
    <w:name w:val="PL"/>
    <w:link w:val="PLChar"/>
    <w:qFormat/>
    <w:rsid w:val="00D17D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D17DDD"/>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uiPriority w:val="99"/>
    <w:qFormat/>
    <w:rsid w:val="00B51679"/>
    <w:pPr>
      <w:numPr>
        <w:numId w:val="7"/>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sz w:val="20"/>
      <w:szCs w:val="20"/>
      <w:lang w:val="en-GB" w:eastAsia="ja-JP"/>
    </w:rPr>
  </w:style>
  <w:style w:type="paragraph" w:styleId="ac">
    <w:name w:val="caption"/>
    <w:basedOn w:val="a"/>
    <w:next w:val="a"/>
    <w:uiPriority w:val="35"/>
    <w:unhideWhenUsed/>
    <w:qFormat/>
    <w:rsid w:val="005E2BBF"/>
    <w:rPr>
      <w:rFonts w:asciiTheme="majorHAnsi" w:eastAsia="黑体" w:hAnsiTheme="majorHAnsi" w:cstheme="majorBidi"/>
      <w:sz w:val="20"/>
      <w:szCs w:val="20"/>
    </w:rPr>
  </w:style>
  <w:style w:type="paragraph" w:styleId="ad">
    <w:name w:val="table of figures"/>
    <w:basedOn w:val="a"/>
    <w:next w:val="a"/>
    <w:uiPriority w:val="99"/>
    <w:unhideWhenUsed/>
    <w:rsid w:val="005E2BBF"/>
    <w:pPr>
      <w:ind w:leftChars="200" w:left="200" w:hangingChars="200" w:hanging="200"/>
    </w:pPr>
  </w:style>
  <w:style w:type="character" w:styleId="ae">
    <w:name w:val="Hyperlink"/>
    <w:basedOn w:val="a1"/>
    <w:uiPriority w:val="99"/>
    <w:unhideWhenUsed/>
    <w:rsid w:val="005E2BB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5671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C0167-0297-4F88-B913-033A8D95C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1032</Words>
  <Characters>5884</Characters>
  <Application>Microsoft Office Word</Application>
  <DocSecurity>0</DocSecurity>
  <Lines>49</Lines>
  <Paragraphs>13</Paragraphs>
  <ScaleCrop>false</ScaleCrop>
  <Company/>
  <LinksUpToDate>false</LinksUpToDate>
  <CharactersWithSpaces>6903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15</cp:revision>
  <dcterms:created xsi:type="dcterms:W3CDTF">2023-08-11T07:29:00Z</dcterms:created>
  <dcterms:modified xsi:type="dcterms:W3CDTF">2023-08-11T07:43:00Z</dcterms:modified>
</cp:coreProperties>
</file>